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AC" w:rsidRPr="001F44CC" w:rsidRDefault="000E18AC" w:rsidP="000E18AC">
      <w:pPr>
        <w:jc w:val="center"/>
        <w:rPr>
          <w:rFonts w:ascii="Arial" w:hAnsi="Arial" w:cs="Arial"/>
          <w:b/>
          <w:sz w:val="36"/>
          <w:szCs w:val="36"/>
        </w:rPr>
      </w:pPr>
      <w:r w:rsidRPr="001F44CC">
        <w:rPr>
          <w:rFonts w:ascii="Arial" w:hAnsi="Arial" w:cs="Arial"/>
          <w:b/>
          <w:sz w:val="36"/>
          <w:szCs w:val="36"/>
        </w:rPr>
        <w:t>Základní škola Letohrad, U Dvora 745</w:t>
      </w:r>
    </w:p>
    <w:p w:rsidR="000E18AC" w:rsidRPr="001F44CC" w:rsidRDefault="000E18AC" w:rsidP="000E18AC">
      <w:pPr>
        <w:rPr>
          <w:rFonts w:ascii="Arial" w:hAnsi="Arial" w:cs="Arial"/>
          <w:b/>
          <w:sz w:val="36"/>
          <w:szCs w:val="36"/>
        </w:rPr>
      </w:pPr>
    </w:p>
    <w:p w:rsidR="000E18AC" w:rsidRPr="000E18AC" w:rsidRDefault="000E18AC" w:rsidP="000E18AC">
      <w:pPr>
        <w:jc w:val="center"/>
        <w:rPr>
          <w:rFonts w:ascii="Arial" w:hAnsi="Arial" w:cs="Arial"/>
          <w:b/>
          <w:sz w:val="42"/>
          <w:szCs w:val="42"/>
        </w:rPr>
      </w:pPr>
      <w:r w:rsidRPr="001F44CC">
        <w:rPr>
          <w:rFonts w:ascii="Arial" w:hAnsi="Arial" w:cs="Arial"/>
          <w:b/>
          <w:sz w:val="42"/>
          <w:szCs w:val="42"/>
        </w:rPr>
        <w:t>Školní vzdělávací program pro školní družinu</w:t>
      </w:r>
    </w:p>
    <w:p w:rsidR="000E18AC" w:rsidRPr="001F44CC" w:rsidRDefault="000E18AC" w:rsidP="000E18AC">
      <w:pPr>
        <w:jc w:val="both"/>
        <w:rPr>
          <w:rFonts w:ascii="Arial" w:hAnsi="Arial" w:cs="Arial"/>
          <w:color w:val="00B0F0"/>
          <w:sz w:val="32"/>
          <w:szCs w:val="32"/>
        </w:rPr>
      </w:pPr>
    </w:p>
    <w:p w:rsidR="000E18AC" w:rsidRPr="008E0C7F" w:rsidRDefault="000E18AC" w:rsidP="000E18AC">
      <w:pPr>
        <w:pStyle w:val="Odstavecseseznamem"/>
        <w:numPr>
          <w:ilvl w:val="0"/>
          <w:numId w:val="15"/>
        </w:numPr>
        <w:spacing w:after="0" w:line="240" w:lineRule="auto"/>
        <w:jc w:val="both"/>
        <w:rPr>
          <w:rFonts w:ascii="Arial" w:hAnsi="Arial" w:cs="Arial"/>
          <w:b/>
        </w:rPr>
      </w:pPr>
      <w:r w:rsidRPr="008E0C7F">
        <w:rPr>
          <w:rFonts w:ascii="Arial" w:hAnsi="Arial" w:cs="Arial"/>
          <w:b/>
        </w:rPr>
        <w:t>Identifikační údaje školní družiny</w:t>
      </w:r>
    </w:p>
    <w:p w:rsidR="000E18AC" w:rsidRPr="001F44CC" w:rsidRDefault="000E18AC" w:rsidP="000E18AC">
      <w:pPr>
        <w:jc w:val="both"/>
        <w:rPr>
          <w:rFonts w:ascii="Arial" w:hAnsi="Arial" w:cs="Arial"/>
        </w:rPr>
      </w:pPr>
    </w:p>
    <w:p w:rsidR="000E18AC" w:rsidRPr="001F44CC" w:rsidRDefault="000E18AC" w:rsidP="000E18AC">
      <w:pPr>
        <w:spacing w:line="240" w:lineRule="auto"/>
        <w:jc w:val="both"/>
        <w:rPr>
          <w:rFonts w:ascii="Arial" w:hAnsi="Arial" w:cs="Arial"/>
        </w:rPr>
      </w:pPr>
      <w:r w:rsidRPr="001F44CC">
        <w:rPr>
          <w:rFonts w:ascii="Arial" w:hAnsi="Arial" w:cs="Arial"/>
        </w:rPr>
        <w:t>Adresa:</w:t>
      </w:r>
    </w:p>
    <w:p w:rsidR="000E18AC" w:rsidRPr="001F44CC" w:rsidRDefault="000E18AC" w:rsidP="000E18AC">
      <w:pPr>
        <w:spacing w:line="240" w:lineRule="auto"/>
        <w:jc w:val="both"/>
        <w:rPr>
          <w:rFonts w:ascii="Arial" w:hAnsi="Arial" w:cs="Arial"/>
        </w:rPr>
      </w:pPr>
      <w:r w:rsidRPr="001F44CC">
        <w:rPr>
          <w:rFonts w:ascii="Arial" w:hAnsi="Arial" w:cs="Arial"/>
        </w:rPr>
        <w:t>Základní škola Letohrad, U Dvora 745</w:t>
      </w:r>
    </w:p>
    <w:p w:rsidR="000E18AC" w:rsidRPr="001F44CC" w:rsidRDefault="000E18AC" w:rsidP="000E18AC">
      <w:pPr>
        <w:spacing w:line="240" w:lineRule="auto"/>
        <w:jc w:val="both"/>
        <w:rPr>
          <w:rFonts w:ascii="Arial" w:hAnsi="Arial" w:cs="Arial"/>
        </w:rPr>
      </w:pPr>
      <w:r w:rsidRPr="001F44CC">
        <w:rPr>
          <w:rFonts w:ascii="Arial" w:hAnsi="Arial" w:cs="Arial"/>
        </w:rPr>
        <w:t>Školní družina</w:t>
      </w:r>
    </w:p>
    <w:p w:rsidR="000E18AC" w:rsidRPr="001F44CC" w:rsidRDefault="000E18AC" w:rsidP="000E18AC">
      <w:pPr>
        <w:spacing w:line="240" w:lineRule="auto"/>
        <w:jc w:val="both"/>
        <w:rPr>
          <w:rFonts w:ascii="Arial" w:hAnsi="Arial" w:cs="Arial"/>
        </w:rPr>
      </w:pPr>
      <w:r w:rsidRPr="001F44CC">
        <w:rPr>
          <w:rFonts w:ascii="Arial" w:hAnsi="Arial" w:cs="Arial"/>
        </w:rPr>
        <w:t>U Dvora 745</w:t>
      </w:r>
    </w:p>
    <w:p w:rsidR="000E18AC" w:rsidRPr="001F44CC" w:rsidRDefault="000E18AC" w:rsidP="000E18AC">
      <w:pPr>
        <w:spacing w:line="240" w:lineRule="auto"/>
        <w:jc w:val="both"/>
        <w:rPr>
          <w:rFonts w:ascii="Arial" w:hAnsi="Arial" w:cs="Arial"/>
        </w:rPr>
      </w:pPr>
      <w:r w:rsidRPr="001F44CC">
        <w:rPr>
          <w:rFonts w:ascii="Arial" w:hAnsi="Arial" w:cs="Arial"/>
        </w:rPr>
        <w:t>561</w:t>
      </w:r>
      <w:r>
        <w:rPr>
          <w:rFonts w:ascii="Arial" w:hAnsi="Arial" w:cs="Arial"/>
        </w:rPr>
        <w:t xml:space="preserve"> </w:t>
      </w:r>
      <w:r w:rsidRPr="001F44CC">
        <w:rPr>
          <w:rFonts w:ascii="Arial" w:hAnsi="Arial" w:cs="Arial"/>
        </w:rPr>
        <w:t>51 Letohrad</w:t>
      </w:r>
    </w:p>
    <w:p w:rsidR="000E18AC" w:rsidRPr="001F44CC" w:rsidRDefault="000E18AC" w:rsidP="000E18AC">
      <w:pPr>
        <w:spacing w:line="240" w:lineRule="auto"/>
        <w:jc w:val="both"/>
        <w:rPr>
          <w:rFonts w:ascii="Arial" w:hAnsi="Arial" w:cs="Arial"/>
        </w:rPr>
      </w:pPr>
    </w:p>
    <w:p w:rsidR="000E18AC" w:rsidRPr="001F44CC" w:rsidRDefault="000E18AC" w:rsidP="000E18AC">
      <w:pPr>
        <w:tabs>
          <w:tab w:val="left" w:pos="5268"/>
        </w:tabs>
        <w:spacing w:line="240" w:lineRule="auto"/>
        <w:jc w:val="both"/>
        <w:rPr>
          <w:rFonts w:ascii="Arial" w:hAnsi="Arial" w:cs="Arial"/>
        </w:rPr>
      </w:pPr>
      <w:proofErr w:type="gramStart"/>
      <w:r w:rsidRPr="001F44CC">
        <w:rPr>
          <w:rFonts w:ascii="Arial" w:hAnsi="Arial" w:cs="Arial"/>
        </w:rPr>
        <w:t>Kontakt:</w:t>
      </w:r>
      <w:r>
        <w:rPr>
          <w:rFonts w:ascii="Arial" w:hAnsi="Arial" w:cs="Arial"/>
        </w:rPr>
        <w:t xml:space="preserve">   školní</w:t>
      </w:r>
      <w:proofErr w:type="gramEnd"/>
      <w:r>
        <w:rPr>
          <w:rFonts w:ascii="Arial" w:hAnsi="Arial" w:cs="Arial"/>
        </w:rPr>
        <w:t xml:space="preserve"> družina - budova</w:t>
      </w:r>
      <w:r w:rsidRPr="001F44CC">
        <w:rPr>
          <w:rFonts w:ascii="Arial" w:hAnsi="Arial" w:cs="Arial"/>
        </w:rPr>
        <w:t xml:space="preserve"> U Dvora, tel.: 465</w:t>
      </w:r>
      <w:r>
        <w:rPr>
          <w:rFonts w:ascii="Arial" w:hAnsi="Arial" w:cs="Arial"/>
        </w:rPr>
        <w:t> </w:t>
      </w:r>
      <w:r w:rsidRPr="001F44CC">
        <w:rPr>
          <w:rFonts w:ascii="Arial" w:hAnsi="Arial" w:cs="Arial"/>
        </w:rPr>
        <w:t>676</w:t>
      </w:r>
      <w:r>
        <w:rPr>
          <w:rFonts w:ascii="Arial" w:hAnsi="Arial" w:cs="Arial"/>
        </w:rPr>
        <w:t xml:space="preserve"> </w:t>
      </w:r>
      <w:r w:rsidRPr="001F44CC">
        <w:rPr>
          <w:rFonts w:ascii="Arial" w:hAnsi="Arial" w:cs="Arial"/>
        </w:rPr>
        <w:t>364</w:t>
      </w:r>
      <w:r w:rsidRPr="001F44CC">
        <w:rPr>
          <w:rFonts w:ascii="Arial" w:hAnsi="Arial" w:cs="Arial"/>
        </w:rPr>
        <w:tab/>
      </w:r>
    </w:p>
    <w:p w:rsidR="000E18AC" w:rsidRPr="00295AAD" w:rsidRDefault="000E18AC" w:rsidP="000E18AC">
      <w:pPr>
        <w:spacing w:line="240" w:lineRule="auto"/>
        <w:ind w:left="720"/>
        <w:contextualSpacing/>
        <w:jc w:val="both"/>
        <w:rPr>
          <w:rFonts w:asciiTheme="minorHAnsi" w:hAnsiTheme="minorHAnsi" w:cstheme="minorHAnsi"/>
          <w:b/>
          <w:color w:val="000000" w:themeColor="text1"/>
          <w:sz w:val="20"/>
          <w:szCs w:val="20"/>
        </w:rPr>
      </w:pPr>
      <w:r>
        <w:rPr>
          <w:rFonts w:ascii="Arial" w:hAnsi="Arial" w:cs="Arial"/>
        </w:rPr>
        <w:t xml:space="preserve">     školní družina - budova Orlice, mobil: </w:t>
      </w:r>
      <w:r w:rsidRPr="00264283">
        <w:rPr>
          <w:rFonts w:ascii="Arial" w:hAnsi="Arial" w:cs="Arial"/>
        </w:rPr>
        <w:t>770 141 884</w:t>
      </w:r>
    </w:p>
    <w:p w:rsidR="000E18AC" w:rsidRPr="002F41B0" w:rsidRDefault="000E18AC" w:rsidP="000E18AC">
      <w:pPr>
        <w:spacing w:line="240" w:lineRule="auto"/>
        <w:ind w:left="720"/>
        <w:contextualSpacing/>
        <w:jc w:val="both"/>
        <w:rPr>
          <w:rFonts w:asciiTheme="minorHAnsi" w:hAnsiTheme="minorHAnsi" w:cstheme="minorHAnsi"/>
          <w:color w:val="000000" w:themeColor="text1"/>
          <w:sz w:val="20"/>
          <w:szCs w:val="20"/>
        </w:rPr>
      </w:pPr>
    </w:p>
    <w:p w:rsidR="000E18AC" w:rsidRPr="001F44CC" w:rsidRDefault="000E18AC" w:rsidP="000E18AC">
      <w:pPr>
        <w:spacing w:line="240" w:lineRule="auto"/>
        <w:jc w:val="both"/>
        <w:rPr>
          <w:rFonts w:ascii="Arial" w:hAnsi="Arial" w:cs="Arial"/>
        </w:rPr>
      </w:pPr>
      <w:r>
        <w:rPr>
          <w:rFonts w:ascii="Arial" w:hAnsi="Arial" w:cs="Arial"/>
        </w:rPr>
        <w:t xml:space="preserve">               vedoucí vychovatelka: Kateřina Jakešová</w:t>
      </w:r>
    </w:p>
    <w:p w:rsidR="000E18AC" w:rsidRPr="00240F7F" w:rsidRDefault="000E18AC" w:rsidP="000E18AC">
      <w:pPr>
        <w:spacing w:line="240" w:lineRule="auto"/>
        <w:jc w:val="both"/>
        <w:rPr>
          <w:rFonts w:ascii="Arial" w:hAnsi="Arial" w:cs="Arial"/>
        </w:rPr>
      </w:pPr>
      <w:r>
        <w:rPr>
          <w:rFonts w:ascii="Arial" w:hAnsi="Arial" w:cs="Arial"/>
        </w:rPr>
        <w:t xml:space="preserve">               </w:t>
      </w:r>
      <w:r w:rsidRPr="001F44CC">
        <w:rPr>
          <w:rFonts w:ascii="Arial" w:hAnsi="Arial" w:cs="Arial"/>
        </w:rPr>
        <w:t>e-mail:</w:t>
      </w:r>
      <w:r>
        <w:t xml:space="preserve">  </w:t>
      </w:r>
      <w:hyperlink r:id="rId8" w:history="1">
        <w:r w:rsidRPr="00F22911">
          <w:rPr>
            <w:rStyle w:val="Hypertextovodkaz"/>
            <w:rFonts w:ascii="Arial" w:hAnsi="Arial" w:cs="Arial"/>
          </w:rPr>
          <w:t>katerina.jakesova@zsudvora.cz</w:t>
        </w:r>
      </w:hyperlink>
    </w:p>
    <w:p w:rsidR="000E18AC" w:rsidRDefault="000E18AC" w:rsidP="000E18AC">
      <w:pPr>
        <w:spacing w:line="240" w:lineRule="auto"/>
        <w:jc w:val="both"/>
        <w:rPr>
          <w:rFonts w:ascii="Arial" w:hAnsi="Arial" w:cs="Arial"/>
        </w:rPr>
      </w:pPr>
    </w:p>
    <w:p w:rsidR="000E18AC" w:rsidRDefault="000E18AC" w:rsidP="000E18AC">
      <w:pPr>
        <w:spacing w:line="240" w:lineRule="auto"/>
        <w:jc w:val="both"/>
        <w:rPr>
          <w:rFonts w:ascii="Arial" w:hAnsi="Arial" w:cs="Arial"/>
        </w:rPr>
      </w:pPr>
      <w:r>
        <w:rPr>
          <w:rFonts w:ascii="Arial" w:hAnsi="Arial" w:cs="Arial"/>
        </w:rPr>
        <w:t>Vypracovala:                                                     Schválila:</w:t>
      </w:r>
    </w:p>
    <w:p w:rsidR="000E18AC" w:rsidRDefault="000E18AC" w:rsidP="000E18AC">
      <w:pPr>
        <w:spacing w:line="240" w:lineRule="auto"/>
        <w:jc w:val="both"/>
        <w:rPr>
          <w:rFonts w:ascii="Arial" w:hAnsi="Arial" w:cs="Arial"/>
        </w:rPr>
      </w:pPr>
      <w:r>
        <w:rPr>
          <w:rFonts w:ascii="Arial" w:hAnsi="Arial" w:cs="Arial"/>
        </w:rPr>
        <w:t xml:space="preserve">Kateřina </w:t>
      </w:r>
      <w:proofErr w:type="gramStart"/>
      <w:r>
        <w:rPr>
          <w:rFonts w:ascii="Arial" w:hAnsi="Arial" w:cs="Arial"/>
        </w:rPr>
        <w:t>Jakešová                                             Mgr.</w:t>
      </w:r>
      <w:proofErr w:type="gramEnd"/>
      <w:r>
        <w:rPr>
          <w:rFonts w:ascii="Arial" w:hAnsi="Arial" w:cs="Arial"/>
        </w:rPr>
        <w:t xml:space="preserve"> Bc. Hana Pavlíčková</w:t>
      </w:r>
    </w:p>
    <w:p w:rsidR="000E18AC" w:rsidRDefault="000E18AC" w:rsidP="000E18AC">
      <w:pPr>
        <w:spacing w:line="240" w:lineRule="auto"/>
        <w:jc w:val="both"/>
        <w:rPr>
          <w:rFonts w:ascii="Arial" w:hAnsi="Arial" w:cs="Arial"/>
        </w:rPr>
      </w:pPr>
      <w:r>
        <w:rPr>
          <w:rFonts w:ascii="Arial" w:hAnsi="Arial" w:cs="Arial"/>
        </w:rPr>
        <w:t xml:space="preserve">vedoucí </w:t>
      </w:r>
      <w:proofErr w:type="gramStart"/>
      <w:r>
        <w:rPr>
          <w:rFonts w:ascii="Arial" w:hAnsi="Arial" w:cs="Arial"/>
        </w:rPr>
        <w:t>vychovatelka                                         ředitelka</w:t>
      </w:r>
      <w:proofErr w:type="gramEnd"/>
      <w:r>
        <w:rPr>
          <w:rFonts w:ascii="Arial" w:hAnsi="Arial" w:cs="Arial"/>
        </w:rPr>
        <w:t xml:space="preserve"> školy </w:t>
      </w:r>
    </w:p>
    <w:p w:rsidR="000E18AC" w:rsidRPr="001F44CC" w:rsidRDefault="000E18AC" w:rsidP="000E18AC">
      <w:pPr>
        <w:spacing w:line="240" w:lineRule="auto"/>
        <w:jc w:val="both"/>
        <w:rPr>
          <w:rFonts w:ascii="Arial" w:hAnsi="Arial" w:cs="Arial"/>
        </w:rPr>
      </w:pPr>
      <w:r>
        <w:rPr>
          <w:rFonts w:ascii="Arial" w:hAnsi="Arial" w:cs="Arial"/>
        </w:rPr>
        <w:t xml:space="preserve">                                                          </w:t>
      </w:r>
    </w:p>
    <w:p w:rsidR="000E18AC" w:rsidRPr="001F44CC" w:rsidRDefault="000E18AC" w:rsidP="000E18AC">
      <w:pPr>
        <w:spacing w:line="240" w:lineRule="auto"/>
        <w:jc w:val="both"/>
        <w:rPr>
          <w:rFonts w:ascii="Arial" w:hAnsi="Arial" w:cs="Arial"/>
        </w:rPr>
      </w:pPr>
    </w:p>
    <w:p w:rsidR="000E18AC" w:rsidRDefault="000E18AC" w:rsidP="000E18AC">
      <w:pPr>
        <w:spacing w:line="240" w:lineRule="auto"/>
        <w:jc w:val="both"/>
        <w:rPr>
          <w:rFonts w:ascii="Arial" w:hAnsi="Arial" w:cs="Arial"/>
        </w:rPr>
      </w:pPr>
      <w:r w:rsidRPr="001F44CC">
        <w:rPr>
          <w:rFonts w:ascii="Arial" w:hAnsi="Arial" w:cs="Arial"/>
        </w:rPr>
        <w:t xml:space="preserve">Platnost </w:t>
      </w:r>
      <w:r>
        <w:rPr>
          <w:rFonts w:ascii="Arial" w:hAnsi="Arial" w:cs="Arial"/>
        </w:rPr>
        <w:t>dokumentu: 01. 09. 2024</w:t>
      </w:r>
    </w:p>
    <w:p w:rsidR="000E18AC" w:rsidRPr="001F44CC" w:rsidRDefault="000E18AC" w:rsidP="000E18AC">
      <w:pPr>
        <w:spacing w:line="240" w:lineRule="auto"/>
        <w:jc w:val="both"/>
        <w:rPr>
          <w:rFonts w:ascii="Arial" w:hAnsi="Arial" w:cs="Arial"/>
        </w:rPr>
      </w:pPr>
    </w:p>
    <w:p w:rsidR="000E18AC" w:rsidRPr="001F44CC" w:rsidRDefault="000E18AC" w:rsidP="000E18AC">
      <w:pPr>
        <w:spacing w:line="240" w:lineRule="auto"/>
        <w:rPr>
          <w:rFonts w:ascii="Arial" w:hAnsi="Arial" w:cs="Arial"/>
        </w:rPr>
      </w:pPr>
      <w:r w:rsidRPr="001F44CC">
        <w:rPr>
          <w:rFonts w:ascii="Arial" w:hAnsi="Arial" w:cs="Arial"/>
        </w:rPr>
        <w:t>Razítko:</w:t>
      </w:r>
    </w:p>
    <w:p w:rsidR="000E18AC" w:rsidRPr="001F44CC" w:rsidRDefault="000E18AC" w:rsidP="000E18AC">
      <w:pPr>
        <w:spacing w:line="240" w:lineRule="auto"/>
        <w:jc w:val="both"/>
      </w:pPr>
      <w:r w:rsidRPr="001F44CC">
        <w:rPr>
          <w:rFonts w:ascii="Arial" w:hAnsi="Arial" w:cs="Arial"/>
        </w:rPr>
        <w:t>Podpis ředitelky školy</w:t>
      </w:r>
      <w:r>
        <w:rPr>
          <w:rFonts w:ascii="Arial" w:hAnsi="Arial" w:cs="Arial"/>
        </w:rPr>
        <w:t>:</w:t>
      </w:r>
    </w:p>
    <w:p w:rsidR="000E18AC" w:rsidRPr="00B64F3E" w:rsidRDefault="000E18AC" w:rsidP="000E18AC">
      <w:pPr>
        <w:pStyle w:val="Nadpis1"/>
        <w:numPr>
          <w:ilvl w:val="0"/>
          <w:numId w:val="15"/>
        </w:numPr>
        <w:rPr>
          <w:rFonts w:ascii="Arial" w:hAnsi="Arial" w:cs="Arial"/>
        </w:rPr>
      </w:pPr>
      <w:r w:rsidRPr="00B64F3E">
        <w:rPr>
          <w:rFonts w:ascii="Arial" w:hAnsi="Arial" w:cs="Arial"/>
        </w:rPr>
        <w:lastRenderedPageBreak/>
        <w:t>Charakteristika školní družiny</w:t>
      </w:r>
    </w:p>
    <w:p w:rsidR="000E18AC" w:rsidRPr="00B64F3E" w:rsidRDefault="000E18AC" w:rsidP="000E18AC">
      <w:pPr>
        <w:shd w:val="clear" w:color="auto" w:fill="FFFFFF"/>
        <w:spacing w:before="100" w:beforeAutospacing="1" w:after="100" w:afterAutospacing="1"/>
        <w:rPr>
          <w:rFonts w:ascii="Arial" w:hAnsi="Arial" w:cs="Arial"/>
        </w:rPr>
      </w:pPr>
      <w:r w:rsidRPr="00B64F3E">
        <w:rPr>
          <w:rFonts w:ascii="Arial" w:hAnsi="Arial" w:cs="Arial"/>
        </w:rPr>
        <w:t xml:space="preserve">Školní družina je školské zařízení výchovy mimo vyučování. Není pokračováním školního vyučování a neměla by být chápána ani jako pouhá sociální služba (viz hlídání dětí). </w:t>
      </w:r>
    </w:p>
    <w:p w:rsidR="000E18AC" w:rsidRPr="00B64F3E" w:rsidRDefault="000E18AC" w:rsidP="000E18AC">
      <w:pPr>
        <w:shd w:val="clear" w:color="auto" w:fill="FFFFFF"/>
        <w:spacing w:before="100" w:beforeAutospacing="1" w:after="100" w:afterAutospacing="1"/>
        <w:rPr>
          <w:rFonts w:ascii="Arial" w:hAnsi="Arial" w:cs="Arial"/>
        </w:rPr>
      </w:pPr>
      <w:r w:rsidRPr="00B64F3E">
        <w:rPr>
          <w:rFonts w:ascii="Arial" w:hAnsi="Arial" w:cs="Arial"/>
        </w:rPr>
        <w:t>P</w:t>
      </w:r>
      <w:r>
        <w:rPr>
          <w:rFonts w:ascii="Arial" w:hAnsi="Arial" w:cs="Arial"/>
        </w:rPr>
        <w:t>oskytujeme žákům</w:t>
      </w:r>
      <w:r w:rsidRPr="00B64F3E">
        <w:rPr>
          <w:rFonts w:ascii="Arial" w:hAnsi="Arial" w:cs="Arial"/>
        </w:rPr>
        <w:t xml:space="preserve"> dostatek času na potřebný odpočinek po vyučování, nabízíme různé druhy aktivit (odpočinkové, rekreační, zájmové a </w:t>
      </w:r>
      <w:proofErr w:type="spellStart"/>
      <w:r w:rsidRPr="00B64F3E">
        <w:rPr>
          <w:rFonts w:ascii="Arial" w:hAnsi="Arial" w:cs="Arial"/>
        </w:rPr>
        <w:t>sebeobslužné</w:t>
      </w:r>
      <w:proofErr w:type="spellEnd"/>
      <w:r w:rsidRPr="00B64F3E">
        <w:rPr>
          <w:rFonts w:ascii="Arial" w:hAnsi="Arial" w:cs="Arial"/>
        </w:rPr>
        <w:t xml:space="preserve"> činnosti, literární, přírodovědné, sportovní, hudební, dramatické, pracovně technické atd.)</w:t>
      </w:r>
    </w:p>
    <w:p w:rsidR="000E18AC" w:rsidRDefault="000E18AC" w:rsidP="000E18AC">
      <w:pPr>
        <w:shd w:val="clear" w:color="auto" w:fill="FFFFFF"/>
        <w:spacing w:before="100" w:beforeAutospacing="1" w:after="100" w:afterAutospacing="1"/>
        <w:rPr>
          <w:rFonts w:ascii="Arial" w:hAnsi="Arial" w:cs="Arial"/>
        </w:rPr>
      </w:pPr>
      <w:r w:rsidRPr="00B64F3E">
        <w:rPr>
          <w:rFonts w:ascii="Arial" w:hAnsi="Arial" w:cs="Arial"/>
        </w:rPr>
        <w:t>N</w:t>
      </w:r>
      <w:r>
        <w:rPr>
          <w:rFonts w:ascii="Arial" w:hAnsi="Arial" w:cs="Arial"/>
        </w:rPr>
        <w:t>apomáháme žákům</w:t>
      </w:r>
      <w:r w:rsidRPr="00B64F3E">
        <w:rPr>
          <w:rFonts w:ascii="Arial" w:hAnsi="Arial" w:cs="Arial"/>
        </w:rPr>
        <w:t xml:space="preserve"> při osvojování sociálních kompetencí (např. tolerance, spolupráce ve skupině, vzájemná empatie, rozpoznávání nevhodného a rizikového chování – možné důsledky).</w:t>
      </w:r>
    </w:p>
    <w:p w:rsidR="000E18AC" w:rsidRPr="00AB5FD6" w:rsidRDefault="000E18AC" w:rsidP="000E18AC">
      <w:pPr>
        <w:shd w:val="clear" w:color="auto" w:fill="FFFFFF"/>
        <w:spacing w:before="100" w:beforeAutospacing="1" w:after="100" w:afterAutospacing="1"/>
        <w:rPr>
          <w:rFonts w:ascii="Arial" w:hAnsi="Arial" w:cs="Arial"/>
          <w:b/>
        </w:rPr>
      </w:pPr>
      <w:r>
        <w:rPr>
          <w:rFonts w:ascii="Arial" w:hAnsi="Arial" w:cs="Arial"/>
          <w:b/>
        </w:rPr>
        <w:t>2.</w:t>
      </w:r>
      <w:r w:rsidRPr="00AB5FD6">
        <w:rPr>
          <w:rFonts w:ascii="Arial" w:hAnsi="Arial" w:cs="Arial"/>
          <w:b/>
        </w:rPr>
        <w:t>1. Počet oddělení</w:t>
      </w:r>
    </w:p>
    <w:p w:rsidR="000E18AC" w:rsidRDefault="000E18AC" w:rsidP="000E18AC">
      <w:pPr>
        <w:rPr>
          <w:rFonts w:ascii="Arial" w:hAnsi="Arial" w:cs="Arial"/>
        </w:rPr>
      </w:pPr>
      <w:r w:rsidRPr="00B64F3E">
        <w:rPr>
          <w:rFonts w:ascii="Arial" w:hAnsi="Arial" w:cs="Arial"/>
        </w:rPr>
        <w:t>Školní družina je součástí školy a má 5 oddělení. Tři oddělení sídlí v budově školy</w:t>
      </w:r>
    </w:p>
    <w:p w:rsidR="000E18AC" w:rsidRPr="00B64F3E" w:rsidRDefault="000E18AC" w:rsidP="000E18AC">
      <w:pPr>
        <w:rPr>
          <w:rFonts w:ascii="Arial" w:hAnsi="Arial" w:cs="Arial"/>
        </w:rPr>
      </w:pPr>
      <w:r w:rsidRPr="00B64F3E">
        <w:rPr>
          <w:rFonts w:ascii="Arial" w:hAnsi="Arial" w:cs="Arial"/>
        </w:rPr>
        <w:t>U Dvor</w:t>
      </w:r>
      <w:r>
        <w:rPr>
          <w:rFonts w:ascii="Arial" w:hAnsi="Arial" w:cs="Arial"/>
        </w:rPr>
        <w:t>a, dvě oddělení v budově školy N</w:t>
      </w:r>
      <w:r w:rsidRPr="00B64F3E">
        <w:rPr>
          <w:rFonts w:ascii="Arial" w:hAnsi="Arial" w:cs="Arial"/>
        </w:rPr>
        <w:t>a Orlici.</w:t>
      </w:r>
    </w:p>
    <w:p w:rsidR="000E18AC" w:rsidRPr="00B64F3E" w:rsidRDefault="000E18AC" w:rsidP="000E18AC">
      <w:pPr>
        <w:rPr>
          <w:rFonts w:ascii="Arial" w:hAnsi="Arial" w:cs="Arial"/>
        </w:rPr>
      </w:pPr>
      <w:r w:rsidRPr="00B64F3E">
        <w:rPr>
          <w:rFonts w:ascii="Arial" w:hAnsi="Arial" w:cs="Arial"/>
        </w:rPr>
        <w:t xml:space="preserve">Kapacita školní družiny je 150 žáků a je určena žákům 1. stupně, kteří jsou přijímáni podle předem stanovených kritérií.  </w:t>
      </w:r>
    </w:p>
    <w:p w:rsidR="000E18AC" w:rsidRDefault="000E18AC" w:rsidP="000E18AC">
      <w:pPr>
        <w:tabs>
          <w:tab w:val="left" w:pos="2352"/>
        </w:tabs>
        <w:rPr>
          <w:rFonts w:ascii="Arial" w:hAnsi="Arial" w:cs="Arial"/>
        </w:rPr>
      </w:pPr>
      <w:r w:rsidRPr="00B64F3E">
        <w:rPr>
          <w:rFonts w:ascii="Arial" w:hAnsi="Arial" w:cs="Arial"/>
        </w:rPr>
        <w:tab/>
      </w:r>
    </w:p>
    <w:p w:rsidR="000E18AC" w:rsidRDefault="000E18AC" w:rsidP="000E18AC">
      <w:pPr>
        <w:tabs>
          <w:tab w:val="left" w:pos="2352"/>
        </w:tabs>
        <w:rPr>
          <w:rFonts w:ascii="Arial" w:hAnsi="Arial" w:cs="Arial"/>
          <w:b/>
        </w:rPr>
      </w:pPr>
      <w:r>
        <w:rPr>
          <w:rFonts w:ascii="Arial" w:hAnsi="Arial" w:cs="Arial"/>
          <w:b/>
        </w:rPr>
        <w:t>2</w:t>
      </w:r>
      <w:r w:rsidRPr="00AB5FD6">
        <w:rPr>
          <w:rFonts w:ascii="Arial" w:hAnsi="Arial" w:cs="Arial"/>
          <w:b/>
        </w:rPr>
        <w:t>.2. Provoz ŠD</w:t>
      </w:r>
    </w:p>
    <w:p w:rsidR="000E18AC" w:rsidRPr="00AB5FD6" w:rsidRDefault="000E18AC" w:rsidP="000E18AC">
      <w:pPr>
        <w:tabs>
          <w:tab w:val="left" w:pos="2352"/>
        </w:tabs>
        <w:rPr>
          <w:rFonts w:ascii="Arial" w:hAnsi="Arial" w:cs="Arial"/>
          <w:b/>
        </w:rPr>
      </w:pPr>
    </w:p>
    <w:p w:rsidR="000E18AC" w:rsidRPr="00B64F3E" w:rsidRDefault="000E18AC" w:rsidP="000E18AC">
      <w:pPr>
        <w:rPr>
          <w:rFonts w:ascii="Arial" w:hAnsi="Arial" w:cs="Arial"/>
        </w:rPr>
      </w:pPr>
      <w:r w:rsidRPr="00B64F3E">
        <w:rPr>
          <w:rFonts w:ascii="Arial" w:hAnsi="Arial" w:cs="Arial"/>
        </w:rPr>
        <w:t xml:space="preserve">Provozní doba školní družiny je rozdělena na ranní a odpolední. (6:30 h – 7:45 h, 11:40 h – 16:00 h). Odchody žáků jsou možné do 13 h, poté až od 14:30 </w:t>
      </w:r>
      <w:proofErr w:type="spellStart"/>
      <w:r w:rsidRPr="00B64F3E">
        <w:rPr>
          <w:rFonts w:ascii="Arial" w:hAnsi="Arial" w:cs="Arial"/>
        </w:rPr>
        <w:t>h</w:t>
      </w:r>
      <w:proofErr w:type="spellEnd"/>
      <w:r w:rsidRPr="00B64F3E">
        <w:rPr>
          <w:rFonts w:ascii="Arial" w:hAnsi="Arial" w:cs="Arial"/>
        </w:rPr>
        <w:t>. Provozní doba platí po celý š</w:t>
      </w:r>
      <w:r>
        <w:rPr>
          <w:rFonts w:ascii="Arial" w:hAnsi="Arial" w:cs="Arial"/>
        </w:rPr>
        <w:t xml:space="preserve">kolní rok. </w:t>
      </w:r>
      <w:r w:rsidRPr="00B64F3E">
        <w:rPr>
          <w:rFonts w:ascii="Arial" w:hAnsi="Arial" w:cs="Arial"/>
        </w:rPr>
        <w:t>Žáci odcházejí ze školní dr</w:t>
      </w:r>
      <w:r>
        <w:rPr>
          <w:rFonts w:ascii="Arial" w:hAnsi="Arial" w:cs="Arial"/>
        </w:rPr>
        <w:t>užiny podle pokynů uvedených v žádosti o přijetí do ŠD</w:t>
      </w:r>
      <w:r w:rsidRPr="00B64F3E">
        <w:rPr>
          <w:rFonts w:ascii="Arial" w:hAnsi="Arial" w:cs="Arial"/>
        </w:rPr>
        <w:t xml:space="preserve">, popřípadě po písemné domluvě zákonných zástupců se školní družinou.  </w:t>
      </w:r>
    </w:p>
    <w:p w:rsidR="000E18AC" w:rsidRDefault="000E18AC" w:rsidP="000E18AC">
      <w:pPr>
        <w:rPr>
          <w:rFonts w:ascii="Arial" w:hAnsi="Arial" w:cs="Arial"/>
        </w:rPr>
      </w:pPr>
      <w:r w:rsidRPr="00B64F3E">
        <w:rPr>
          <w:rFonts w:ascii="Arial" w:hAnsi="Arial" w:cs="Arial"/>
        </w:rPr>
        <w:t>Součástí školní družiny jsou zájmové kroužky, které jsou nabízeny vždy pro konkrétní školní rok.</w:t>
      </w:r>
    </w:p>
    <w:p w:rsidR="000E18AC" w:rsidRPr="000E18AC" w:rsidRDefault="000E18AC" w:rsidP="000E18AC">
      <w:pPr>
        <w:jc w:val="both"/>
        <w:rPr>
          <w:rFonts w:ascii="Arial" w:hAnsi="Arial" w:cs="Arial"/>
        </w:rPr>
      </w:pPr>
      <w:r w:rsidRPr="008E0C7F">
        <w:rPr>
          <w:rFonts w:ascii="Arial" w:hAnsi="Arial" w:cs="Arial"/>
        </w:rPr>
        <w:t>Viz Vnitřní řád školní družiny</w:t>
      </w:r>
      <w:r>
        <w:rPr>
          <w:rFonts w:ascii="Arial" w:hAnsi="Arial" w:cs="Arial"/>
        </w:rPr>
        <w:t xml:space="preserve"> a organizační informace </w:t>
      </w:r>
      <w:proofErr w:type="spellStart"/>
      <w:r>
        <w:rPr>
          <w:rFonts w:ascii="Arial" w:hAnsi="Arial" w:cs="Arial"/>
        </w:rPr>
        <w:t>šd</w:t>
      </w:r>
      <w:proofErr w:type="spellEnd"/>
      <w:r>
        <w:rPr>
          <w:rFonts w:ascii="Arial" w:hAnsi="Arial" w:cs="Arial"/>
        </w:rPr>
        <w:t xml:space="preserve"> pro aktuální </w:t>
      </w:r>
      <w:proofErr w:type="spellStart"/>
      <w:r>
        <w:rPr>
          <w:rFonts w:ascii="Arial" w:hAnsi="Arial" w:cs="Arial"/>
        </w:rPr>
        <w:t>šk.rok</w:t>
      </w:r>
      <w:proofErr w:type="spellEnd"/>
      <w:r>
        <w:rPr>
          <w:rFonts w:ascii="Arial" w:hAnsi="Arial" w:cs="Arial"/>
        </w:rPr>
        <w:t>.</w:t>
      </w:r>
    </w:p>
    <w:p w:rsidR="000E18AC" w:rsidRDefault="000E18AC" w:rsidP="000E18AC">
      <w:pPr>
        <w:rPr>
          <w:rFonts w:ascii="Arial" w:hAnsi="Arial" w:cs="Arial"/>
          <w:sz w:val="22"/>
        </w:rPr>
      </w:pPr>
    </w:p>
    <w:p w:rsidR="000E18AC" w:rsidRDefault="000E18AC" w:rsidP="000E18AC">
      <w:pPr>
        <w:rPr>
          <w:rFonts w:ascii="Arial" w:hAnsi="Arial" w:cs="Arial"/>
          <w:sz w:val="22"/>
        </w:rPr>
      </w:pPr>
      <w:r>
        <w:rPr>
          <w:rFonts w:ascii="Arial" w:hAnsi="Arial" w:cs="Arial"/>
          <w:b/>
        </w:rPr>
        <w:t>2.3. Materiální podmínky</w:t>
      </w:r>
      <w:r>
        <w:rPr>
          <w:rFonts w:ascii="Arial" w:hAnsi="Arial" w:cs="Arial"/>
          <w:sz w:val="22"/>
        </w:rPr>
        <w:t xml:space="preserve"> </w:t>
      </w:r>
    </w:p>
    <w:p w:rsidR="000E18AC" w:rsidRPr="00AB5FD6" w:rsidRDefault="000E18AC" w:rsidP="000E18AC">
      <w:pPr>
        <w:rPr>
          <w:rFonts w:ascii="Arial" w:hAnsi="Arial" w:cs="Arial"/>
          <w:sz w:val="22"/>
        </w:rPr>
      </w:pPr>
    </w:p>
    <w:p w:rsidR="000E18AC" w:rsidRPr="00B64F3E" w:rsidRDefault="000E18AC" w:rsidP="000E18AC">
      <w:pPr>
        <w:pStyle w:val="Odstavecseseznamem"/>
        <w:ind w:left="0"/>
        <w:rPr>
          <w:rFonts w:ascii="Arial" w:hAnsi="Arial" w:cs="Arial"/>
        </w:rPr>
      </w:pPr>
      <w:r>
        <w:rPr>
          <w:rFonts w:ascii="Arial" w:hAnsi="Arial" w:cs="Arial"/>
        </w:rPr>
        <w:t>Š</w:t>
      </w:r>
      <w:r w:rsidRPr="00B64F3E">
        <w:rPr>
          <w:rFonts w:ascii="Arial" w:hAnsi="Arial" w:cs="Arial"/>
        </w:rPr>
        <w:t>koln</w:t>
      </w:r>
      <w:r>
        <w:rPr>
          <w:rFonts w:ascii="Arial" w:hAnsi="Arial" w:cs="Arial"/>
        </w:rPr>
        <w:t>í družiny U Dvora a Na Orlici mají k dispozici jednu kmenovou hernu</w:t>
      </w:r>
      <w:r w:rsidRPr="00B64F3E">
        <w:rPr>
          <w:rFonts w:ascii="Arial" w:hAnsi="Arial" w:cs="Arial"/>
        </w:rPr>
        <w:t>. Z kapacitních důvodů využívá tedy pro další</w:t>
      </w:r>
      <w:r>
        <w:rPr>
          <w:rFonts w:ascii="Arial" w:hAnsi="Arial" w:cs="Arial"/>
        </w:rPr>
        <w:t xml:space="preserve"> 3 oddělení třídy</w:t>
      </w:r>
      <w:r w:rsidRPr="00B64F3E">
        <w:rPr>
          <w:rFonts w:ascii="Arial" w:hAnsi="Arial" w:cs="Arial"/>
        </w:rPr>
        <w:t xml:space="preserve"> 1. stupně. Dále mohou žáci trávit čas v knihovně, tělocvičně, na hřišti s umělým povrchem a na zahradě.</w:t>
      </w:r>
    </w:p>
    <w:p w:rsidR="000E18AC" w:rsidRPr="00B64F3E" w:rsidRDefault="000E18AC" w:rsidP="000E18AC">
      <w:pPr>
        <w:pStyle w:val="Odstavecseseznamem"/>
        <w:ind w:left="0"/>
        <w:rPr>
          <w:rFonts w:ascii="Arial" w:hAnsi="Arial" w:cs="Arial"/>
        </w:rPr>
      </w:pPr>
      <w:r w:rsidRPr="00B64F3E">
        <w:rPr>
          <w:rFonts w:ascii="Arial" w:hAnsi="Arial" w:cs="Arial"/>
        </w:rPr>
        <w:t>Kmenová třída je vybavena novým náby</w:t>
      </w:r>
      <w:r>
        <w:rPr>
          <w:rFonts w:ascii="Arial" w:hAnsi="Arial" w:cs="Arial"/>
        </w:rPr>
        <w:t xml:space="preserve">tkem, stolky a židlemi, </w:t>
      </w:r>
      <w:r w:rsidRPr="00B64F3E">
        <w:rPr>
          <w:rFonts w:ascii="Arial" w:hAnsi="Arial" w:cs="Arial"/>
        </w:rPr>
        <w:t>pomůckami</w:t>
      </w:r>
    </w:p>
    <w:p w:rsidR="000E18AC" w:rsidRDefault="000E18AC" w:rsidP="000E18AC">
      <w:pPr>
        <w:pStyle w:val="Odstavecseseznamem"/>
        <w:ind w:left="0"/>
        <w:rPr>
          <w:rFonts w:ascii="Arial" w:hAnsi="Arial" w:cs="Arial"/>
        </w:rPr>
      </w:pPr>
      <w:r w:rsidRPr="00B64F3E">
        <w:rPr>
          <w:rFonts w:ascii="Arial" w:hAnsi="Arial" w:cs="Arial"/>
        </w:rPr>
        <w:lastRenderedPageBreak/>
        <w:t xml:space="preserve">pro výtvarnou výchovu a pracovní činnosti. </w:t>
      </w:r>
      <w:r w:rsidRPr="00AB5FD6">
        <w:rPr>
          <w:rFonts w:ascii="Arial" w:hAnsi="Arial" w:cs="Arial"/>
        </w:rPr>
        <w:t>Ve ŠD je dostatek her a hraček pro zájmové činnosti. K dispozici jsou interaktivní tabule, počítač a tabule na kreslení. Žáci jsou vedeni k šetrnému zacházení s hrami, hračkami, sportovním načiním na zahradu a jinými pomůckami.</w:t>
      </w:r>
    </w:p>
    <w:p w:rsidR="000E18AC" w:rsidRDefault="000E18AC" w:rsidP="000E18AC">
      <w:pPr>
        <w:pStyle w:val="Odstavecseseznamem"/>
        <w:ind w:left="0"/>
        <w:jc w:val="both"/>
        <w:rPr>
          <w:rFonts w:ascii="Arial" w:hAnsi="Arial" w:cs="Arial"/>
        </w:rPr>
      </w:pPr>
    </w:p>
    <w:p w:rsidR="000E18AC" w:rsidRDefault="000E18AC" w:rsidP="000E18AC">
      <w:pPr>
        <w:pStyle w:val="Odstavecseseznamem"/>
        <w:ind w:left="0"/>
        <w:jc w:val="both"/>
        <w:rPr>
          <w:rFonts w:ascii="Arial" w:hAnsi="Arial" w:cs="Arial"/>
          <w:b/>
        </w:rPr>
      </w:pPr>
      <w:r>
        <w:rPr>
          <w:rFonts w:ascii="Arial" w:hAnsi="Arial" w:cs="Arial"/>
          <w:b/>
        </w:rPr>
        <w:t>2.4. Ekonomické podmínky</w:t>
      </w:r>
    </w:p>
    <w:p w:rsidR="000E18AC" w:rsidRPr="000E18AC" w:rsidRDefault="000E18AC" w:rsidP="000E18AC">
      <w:pPr>
        <w:pStyle w:val="Odstavecseseznamem"/>
        <w:ind w:left="0"/>
        <w:jc w:val="both"/>
        <w:rPr>
          <w:rFonts w:ascii="Arial" w:hAnsi="Arial" w:cs="Arial"/>
          <w:b/>
        </w:rPr>
      </w:pPr>
    </w:p>
    <w:p w:rsidR="000E18AC" w:rsidRPr="008E0C7F" w:rsidRDefault="000E18AC" w:rsidP="000E18AC">
      <w:pPr>
        <w:pStyle w:val="Odstavecseseznamem"/>
        <w:ind w:left="360"/>
        <w:rPr>
          <w:rFonts w:ascii="Arial" w:hAnsi="Arial" w:cs="Arial"/>
          <w:szCs w:val="24"/>
        </w:rPr>
      </w:pPr>
      <w:r w:rsidRPr="00C472C6">
        <w:rPr>
          <w:rFonts w:ascii="Arial" w:hAnsi="Arial" w:cs="Arial"/>
        </w:rPr>
        <w:t>Viz platební směrnice a organizace školní družiny na nový školní rok</w:t>
      </w:r>
      <w:r>
        <w:rPr>
          <w:rFonts w:ascii="Arial" w:hAnsi="Arial" w:cs="Arial"/>
        </w:rPr>
        <w:t>.</w:t>
      </w:r>
    </w:p>
    <w:p w:rsidR="000E18AC" w:rsidRPr="00B64F3E" w:rsidRDefault="000E18AC" w:rsidP="000E18AC">
      <w:pPr>
        <w:rPr>
          <w:rFonts w:ascii="Arial" w:hAnsi="Arial" w:cs="Arial"/>
          <w:sz w:val="22"/>
        </w:rPr>
      </w:pPr>
    </w:p>
    <w:p w:rsidR="000E18AC" w:rsidRDefault="000E18AC" w:rsidP="000E18AC">
      <w:pPr>
        <w:jc w:val="both"/>
        <w:rPr>
          <w:rFonts w:ascii="Arial" w:hAnsi="Arial" w:cs="Arial"/>
          <w:b/>
        </w:rPr>
      </w:pPr>
      <w:r>
        <w:rPr>
          <w:rFonts w:ascii="Arial" w:hAnsi="Arial" w:cs="Arial"/>
          <w:b/>
        </w:rPr>
        <w:t>2</w:t>
      </w:r>
      <w:r w:rsidRPr="00C472C6">
        <w:rPr>
          <w:rFonts w:ascii="Arial" w:hAnsi="Arial" w:cs="Arial"/>
          <w:b/>
        </w:rPr>
        <w:t>.5. Přihlašování a odhlašování</w:t>
      </w:r>
      <w:r>
        <w:rPr>
          <w:rFonts w:ascii="Arial" w:hAnsi="Arial" w:cs="Arial"/>
          <w:b/>
        </w:rPr>
        <w:t xml:space="preserve"> </w:t>
      </w:r>
    </w:p>
    <w:p w:rsidR="000E18AC" w:rsidRDefault="000E18AC" w:rsidP="000E18AC">
      <w:pPr>
        <w:jc w:val="both"/>
        <w:rPr>
          <w:rFonts w:ascii="Arial" w:hAnsi="Arial" w:cs="Arial"/>
        </w:rPr>
      </w:pPr>
      <w:r>
        <w:rPr>
          <w:rFonts w:ascii="Arial" w:hAnsi="Arial" w:cs="Arial"/>
        </w:rPr>
        <w:t xml:space="preserve">       </w:t>
      </w:r>
    </w:p>
    <w:p w:rsidR="000E18AC" w:rsidRPr="00C472C6" w:rsidRDefault="000E18AC" w:rsidP="000E18AC">
      <w:pPr>
        <w:jc w:val="both"/>
        <w:rPr>
          <w:rFonts w:ascii="Arial" w:hAnsi="Arial" w:cs="Arial"/>
        </w:rPr>
      </w:pPr>
      <w:r>
        <w:rPr>
          <w:rFonts w:ascii="Arial" w:hAnsi="Arial" w:cs="Arial"/>
        </w:rPr>
        <w:t xml:space="preserve">       </w:t>
      </w:r>
      <w:r w:rsidRPr="00C472C6">
        <w:rPr>
          <w:rFonts w:ascii="Arial" w:hAnsi="Arial" w:cs="Arial"/>
        </w:rPr>
        <w:t>Viz Vnitřní řád školní družiny</w:t>
      </w:r>
    </w:p>
    <w:p w:rsidR="000E18AC" w:rsidRPr="00C472C6" w:rsidRDefault="000E18AC" w:rsidP="000E18AC">
      <w:pPr>
        <w:jc w:val="both"/>
        <w:rPr>
          <w:rFonts w:ascii="Arial" w:hAnsi="Arial" w:cs="Arial"/>
          <w:b/>
        </w:rPr>
      </w:pPr>
    </w:p>
    <w:p w:rsidR="000E18AC" w:rsidRDefault="000E18AC" w:rsidP="000E18AC">
      <w:pPr>
        <w:pStyle w:val="Bezmezer"/>
        <w:rPr>
          <w:rFonts w:ascii="Arial" w:hAnsi="Arial" w:cs="Arial"/>
          <w:b/>
          <w:szCs w:val="24"/>
        </w:rPr>
      </w:pPr>
      <w:r>
        <w:rPr>
          <w:rFonts w:ascii="Arial" w:hAnsi="Arial" w:cs="Arial"/>
          <w:b/>
          <w:szCs w:val="24"/>
        </w:rPr>
        <w:t>2</w:t>
      </w:r>
      <w:r w:rsidRPr="00C472C6">
        <w:rPr>
          <w:rFonts w:ascii="Arial" w:hAnsi="Arial" w:cs="Arial"/>
          <w:b/>
          <w:szCs w:val="24"/>
        </w:rPr>
        <w:t>.6. Bezpečnost a ochrana účastníků</w:t>
      </w:r>
    </w:p>
    <w:p w:rsidR="000E18AC" w:rsidRDefault="000E18AC" w:rsidP="000E18AC">
      <w:pPr>
        <w:jc w:val="both"/>
        <w:rPr>
          <w:rFonts w:ascii="Arial" w:hAnsi="Arial" w:cs="Arial"/>
        </w:rPr>
      </w:pPr>
      <w:r>
        <w:rPr>
          <w:rFonts w:ascii="Arial" w:hAnsi="Arial" w:cs="Arial"/>
          <w:b/>
          <w:szCs w:val="24"/>
        </w:rPr>
        <w:t xml:space="preserve">       </w:t>
      </w:r>
      <w:r>
        <w:rPr>
          <w:rFonts w:ascii="Arial" w:hAnsi="Arial" w:cs="Arial"/>
        </w:rPr>
        <w:t xml:space="preserve">     </w:t>
      </w:r>
    </w:p>
    <w:p w:rsidR="000E18AC" w:rsidRDefault="000E18AC" w:rsidP="000E18AC">
      <w:pPr>
        <w:jc w:val="both"/>
        <w:rPr>
          <w:rFonts w:ascii="Arial" w:hAnsi="Arial" w:cs="Arial"/>
        </w:rPr>
      </w:pPr>
      <w:r>
        <w:rPr>
          <w:rFonts w:ascii="Arial" w:hAnsi="Arial" w:cs="Arial"/>
        </w:rPr>
        <w:t xml:space="preserve">      </w:t>
      </w:r>
      <w:r w:rsidRPr="00C472C6">
        <w:rPr>
          <w:rFonts w:ascii="Arial" w:hAnsi="Arial" w:cs="Arial"/>
        </w:rPr>
        <w:t>Viz Vnitřní řád školní družiny</w:t>
      </w:r>
    </w:p>
    <w:p w:rsidR="000E18AC" w:rsidRDefault="000E18AC" w:rsidP="000E18AC">
      <w:pPr>
        <w:jc w:val="both"/>
        <w:rPr>
          <w:rFonts w:ascii="Arial" w:hAnsi="Arial" w:cs="Arial"/>
        </w:rPr>
      </w:pPr>
    </w:p>
    <w:p w:rsidR="000E18AC" w:rsidRPr="008E0C7F" w:rsidRDefault="000E18AC" w:rsidP="000E18AC">
      <w:pPr>
        <w:jc w:val="both"/>
        <w:rPr>
          <w:rFonts w:ascii="Arial" w:hAnsi="Arial" w:cs="Arial"/>
          <w:b/>
        </w:rPr>
      </w:pPr>
      <w:r>
        <w:rPr>
          <w:rFonts w:ascii="Arial" w:hAnsi="Arial" w:cs="Arial"/>
          <w:b/>
        </w:rPr>
        <w:t>2</w:t>
      </w:r>
      <w:r w:rsidRPr="008E0C7F">
        <w:rPr>
          <w:rFonts w:ascii="Arial" w:hAnsi="Arial" w:cs="Arial"/>
          <w:b/>
        </w:rPr>
        <w:t>.7. Podmínky pro vzdělávání žáků se speciálními vzdělávacími potřebami</w:t>
      </w:r>
    </w:p>
    <w:p w:rsidR="000E18AC" w:rsidRDefault="000E18AC" w:rsidP="000E18AC">
      <w:pPr>
        <w:jc w:val="both"/>
        <w:rPr>
          <w:rFonts w:ascii="Arial" w:hAnsi="Arial" w:cs="Arial"/>
        </w:rPr>
      </w:pPr>
    </w:p>
    <w:p w:rsidR="000E18AC" w:rsidRPr="00B64F3E" w:rsidRDefault="000E18AC" w:rsidP="000E18AC">
      <w:pPr>
        <w:rPr>
          <w:rFonts w:ascii="Arial" w:hAnsi="Arial" w:cs="Arial"/>
        </w:rPr>
      </w:pPr>
      <w:r w:rsidRPr="00B64F3E">
        <w:rPr>
          <w:rFonts w:ascii="Arial" w:hAnsi="Arial" w:cs="Arial"/>
        </w:rPr>
        <w:t>Školní družinu navštěvují také žáci, kteří vyžadují specifický pedagogický přístup, a proto je nutné zájmové vzdělávání přizpůsobit potřebám, které vyplývají ze zdravotního oslabení, omezení nebo postižení žáka. Práce s nimi vychází z vyhlášky č. 27/2016 Sb. (v platném znění).</w:t>
      </w:r>
    </w:p>
    <w:p w:rsidR="000E18AC" w:rsidRPr="00B64F3E" w:rsidRDefault="000E18AC" w:rsidP="000E18AC">
      <w:pPr>
        <w:rPr>
          <w:rFonts w:ascii="Arial" w:hAnsi="Arial" w:cs="Arial"/>
        </w:rPr>
      </w:pPr>
      <w:r w:rsidRPr="00B64F3E">
        <w:rPr>
          <w:rFonts w:ascii="Arial" w:hAnsi="Arial" w:cs="Arial"/>
        </w:rPr>
        <w:t xml:space="preserve">Těmto žákům je podle stupně a charakteru jejich znevýhodnění věnována průběžná zvláštní pozornost. Do jednotlivých aktivit družiny jsou žáci zapojováni podle svých individuálních schopností. Dále je také dbáno na začleňování žáků s oslabeným rodinným zázemím nebo žáků z jazykově odlišného prostředí. Nadaným žákům jsou nabízeny další rozšiřující aktivity v oblastech jejich zájmů a nadání. </w:t>
      </w:r>
    </w:p>
    <w:p w:rsidR="000E18AC" w:rsidRPr="00B64F3E" w:rsidRDefault="000E18AC" w:rsidP="000E18AC">
      <w:pPr>
        <w:rPr>
          <w:rFonts w:ascii="Arial" w:hAnsi="Arial" w:cs="Arial"/>
        </w:rPr>
      </w:pPr>
      <w:r w:rsidRPr="00B64F3E">
        <w:rPr>
          <w:rFonts w:ascii="Arial" w:hAnsi="Arial" w:cs="Arial"/>
        </w:rPr>
        <w:t xml:space="preserve">Na základě doporučení školského poradenského zařízení a s informovaným souhlasem zákonného zástupce žáka se poskytují podpůrná opatření druhého až pátého stupně. Podpůrná opatření prvního stupně představují minimální úpravu metod a organizace vzdělávání. </w:t>
      </w:r>
    </w:p>
    <w:p w:rsidR="000E18AC" w:rsidRDefault="000E18AC" w:rsidP="000E18AC">
      <w:pPr>
        <w:jc w:val="both"/>
        <w:rPr>
          <w:rFonts w:ascii="Arial" w:hAnsi="Arial" w:cs="Arial"/>
        </w:rPr>
      </w:pPr>
    </w:p>
    <w:p w:rsidR="000E18AC" w:rsidRDefault="000E18AC" w:rsidP="000E18AC">
      <w:pPr>
        <w:pStyle w:val="Bezmezer"/>
        <w:rPr>
          <w:rFonts w:ascii="Arial" w:hAnsi="Arial" w:cs="Arial"/>
          <w:b/>
          <w:szCs w:val="24"/>
        </w:rPr>
      </w:pPr>
    </w:p>
    <w:p w:rsidR="000E18AC" w:rsidRPr="00C472C6" w:rsidRDefault="000E18AC" w:rsidP="000E18AC">
      <w:pPr>
        <w:pStyle w:val="Bezmezer"/>
        <w:rPr>
          <w:rFonts w:ascii="Arial" w:hAnsi="Arial" w:cs="Arial"/>
          <w:b/>
          <w:szCs w:val="24"/>
        </w:rPr>
      </w:pPr>
      <w:r>
        <w:rPr>
          <w:rFonts w:ascii="Arial" w:hAnsi="Arial" w:cs="Arial"/>
          <w:b/>
          <w:szCs w:val="24"/>
        </w:rPr>
        <w:t xml:space="preserve">       </w:t>
      </w:r>
    </w:p>
    <w:p w:rsidR="000E18AC" w:rsidRPr="000E18AC" w:rsidRDefault="000E18AC" w:rsidP="000E18AC">
      <w:pPr>
        <w:pStyle w:val="Odstavecseseznamem"/>
        <w:numPr>
          <w:ilvl w:val="1"/>
          <w:numId w:val="17"/>
        </w:numPr>
        <w:shd w:val="clear" w:color="auto" w:fill="FFFFFF"/>
        <w:spacing w:before="100" w:beforeAutospacing="1" w:after="100" w:afterAutospacing="1" w:line="240" w:lineRule="auto"/>
        <w:rPr>
          <w:rFonts w:ascii="Arial" w:hAnsi="Arial" w:cs="Arial"/>
          <w:b/>
          <w:szCs w:val="24"/>
        </w:rPr>
      </w:pPr>
      <w:r w:rsidRPr="000E18AC">
        <w:rPr>
          <w:rFonts w:ascii="Arial" w:hAnsi="Arial" w:cs="Arial"/>
          <w:b/>
          <w:szCs w:val="24"/>
        </w:rPr>
        <w:lastRenderedPageBreak/>
        <w:t>Organizace činností ve školní družině</w:t>
      </w:r>
    </w:p>
    <w:p w:rsidR="000E18AC" w:rsidRDefault="000E18AC" w:rsidP="000E18AC">
      <w:pPr>
        <w:pStyle w:val="Odstavecseseznamem"/>
        <w:shd w:val="clear" w:color="auto" w:fill="FFFFFF"/>
        <w:spacing w:before="100" w:beforeAutospacing="1" w:after="100" w:afterAutospacing="1"/>
        <w:rPr>
          <w:rFonts w:ascii="Arial" w:hAnsi="Arial" w:cs="Arial"/>
          <w:b/>
          <w:sz w:val="32"/>
          <w:szCs w:val="32"/>
        </w:rPr>
      </w:pPr>
    </w:p>
    <w:p w:rsidR="000E18AC" w:rsidRDefault="000E18AC" w:rsidP="000E18AC">
      <w:pPr>
        <w:pStyle w:val="Odstavecseseznamem"/>
        <w:numPr>
          <w:ilvl w:val="0"/>
          <w:numId w:val="16"/>
        </w:numPr>
        <w:shd w:val="clear" w:color="auto" w:fill="FFFFFF"/>
        <w:spacing w:before="100" w:beforeAutospacing="1" w:after="100" w:afterAutospacing="1" w:line="240" w:lineRule="auto"/>
        <w:rPr>
          <w:rFonts w:ascii="Arial" w:hAnsi="Arial" w:cs="Arial"/>
        </w:rPr>
      </w:pPr>
      <w:r>
        <w:rPr>
          <w:rFonts w:ascii="Arial" w:hAnsi="Arial" w:cs="Arial"/>
        </w:rPr>
        <w:t>Ranní činnosti jsou klidné a nenáročné, odpočinkového zaměření, probíhají spíše individuální formou. Žáci přicházejí průběžně.</w:t>
      </w:r>
    </w:p>
    <w:p w:rsidR="000E18AC" w:rsidRDefault="000E18AC" w:rsidP="000E18AC">
      <w:pPr>
        <w:pStyle w:val="Odstavecseseznamem"/>
        <w:numPr>
          <w:ilvl w:val="0"/>
          <w:numId w:val="16"/>
        </w:numPr>
        <w:shd w:val="clear" w:color="auto" w:fill="FFFFFF"/>
        <w:spacing w:before="100" w:beforeAutospacing="1" w:after="100" w:afterAutospacing="1" w:line="240" w:lineRule="auto"/>
        <w:rPr>
          <w:rFonts w:ascii="Arial" w:hAnsi="Arial" w:cs="Arial"/>
        </w:rPr>
      </w:pPr>
      <w:r>
        <w:rPr>
          <w:rFonts w:ascii="Arial" w:hAnsi="Arial" w:cs="Arial"/>
        </w:rPr>
        <w:t>Odpočinkové činnosti jsou klidové aktivity spontánních či nabízených činností na odstranění únavy a regeneraci duševních a fyzických sil.</w:t>
      </w:r>
    </w:p>
    <w:p w:rsidR="000E18AC" w:rsidRDefault="000E18AC" w:rsidP="000E18AC">
      <w:pPr>
        <w:pStyle w:val="Odstavecseseznamem"/>
        <w:numPr>
          <w:ilvl w:val="0"/>
          <w:numId w:val="16"/>
        </w:numPr>
        <w:shd w:val="clear" w:color="auto" w:fill="FFFFFF"/>
        <w:spacing w:before="100" w:beforeAutospacing="1" w:after="100" w:afterAutospacing="1" w:line="240" w:lineRule="auto"/>
        <w:rPr>
          <w:rFonts w:ascii="Arial" w:hAnsi="Arial" w:cs="Arial"/>
        </w:rPr>
      </w:pPr>
      <w:r>
        <w:rPr>
          <w:rFonts w:ascii="Arial" w:hAnsi="Arial" w:cs="Arial"/>
        </w:rPr>
        <w:t>Rekreační činnosti slouží k regeneraci sil, zařazují se do nich pohybové aktivity a pobyt venku.</w:t>
      </w:r>
    </w:p>
    <w:p w:rsidR="000E18AC" w:rsidRDefault="000E18AC" w:rsidP="000E18AC">
      <w:pPr>
        <w:pStyle w:val="Odstavecseseznamem"/>
        <w:numPr>
          <w:ilvl w:val="0"/>
          <w:numId w:val="16"/>
        </w:numPr>
        <w:shd w:val="clear" w:color="auto" w:fill="FFFFFF"/>
        <w:spacing w:before="100" w:beforeAutospacing="1" w:after="100" w:afterAutospacing="1" w:line="240" w:lineRule="auto"/>
        <w:rPr>
          <w:rFonts w:ascii="Arial" w:hAnsi="Arial" w:cs="Arial"/>
        </w:rPr>
      </w:pPr>
      <w:r>
        <w:rPr>
          <w:rFonts w:ascii="Arial" w:hAnsi="Arial" w:cs="Arial"/>
        </w:rPr>
        <w:t xml:space="preserve">Zájmové činnosti umožňují žákům seberealizaci, poznávání a rozvoj dovedností. Dominující je vlastní aktivita, která jim přináší radost a uspokojení. Činnosti probíhají organizovaně či spontánně ve skupinách či individuálně. </w:t>
      </w:r>
    </w:p>
    <w:p w:rsidR="000E18AC" w:rsidRDefault="000E18AC" w:rsidP="000E18AC">
      <w:pPr>
        <w:pStyle w:val="Odstavecseseznamem"/>
        <w:shd w:val="clear" w:color="auto" w:fill="FFFFFF"/>
        <w:spacing w:before="100" w:beforeAutospacing="1" w:after="100" w:afterAutospacing="1"/>
        <w:ind w:left="360"/>
        <w:rPr>
          <w:rFonts w:ascii="Arial" w:hAnsi="Arial" w:cs="Arial"/>
          <w:b/>
          <w:sz w:val="32"/>
          <w:szCs w:val="32"/>
        </w:rPr>
      </w:pPr>
    </w:p>
    <w:p w:rsidR="000E18AC" w:rsidRDefault="000E18AC" w:rsidP="000E18AC">
      <w:pPr>
        <w:rPr>
          <w:rFonts w:ascii="Arial" w:hAnsi="Arial" w:cs="Arial"/>
        </w:rPr>
      </w:pPr>
    </w:p>
    <w:p w:rsidR="000E18AC" w:rsidRDefault="000E18AC" w:rsidP="000E18AC">
      <w:pPr>
        <w:pStyle w:val="Nadpis1"/>
        <w:numPr>
          <w:ilvl w:val="0"/>
          <w:numId w:val="17"/>
        </w:numPr>
        <w:rPr>
          <w:rFonts w:ascii="Arial" w:hAnsi="Arial" w:cs="Arial"/>
        </w:rPr>
      </w:pPr>
      <w:r>
        <w:rPr>
          <w:rFonts w:ascii="Arial" w:hAnsi="Arial" w:cs="Arial"/>
        </w:rPr>
        <w:t>Výchovně vzdělávací obsah školní družiny</w:t>
      </w:r>
    </w:p>
    <w:p w:rsidR="000E18AC" w:rsidRPr="00341C0B" w:rsidRDefault="000E18AC" w:rsidP="000E18AC">
      <w:pPr>
        <w:pStyle w:val="Nadpis1"/>
        <w:numPr>
          <w:ilvl w:val="1"/>
          <w:numId w:val="18"/>
        </w:numPr>
        <w:rPr>
          <w:rFonts w:ascii="Arial" w:hAnsi="Arial" w:cs="Arial"/>
          <w:sz w:val="24"/>
          <w:szCs w:val="24"/>
        </w:rPr>
      </w:pPr>
      <w:r w:rsidRPr="00341C0B">
        <w:rPr>
          <w:rFonts w:ascii="Arial" w:hAnsi="Arial" w:cs="Arial"/>
          <w:sz w:val="24"/>
          <w:szCs w:val="24"/>
        </w:rPr>
        <w:t xml:space="preserve">Konkrétní cíle výchovy a vzdělávání </w:t>
      </w:r>
    </w:p>
    <w:p w:rsidR="000E18AC" w:rsidRDefault="000E18AC" w:rsidP="000E18AC"/>
    <w:p w:rsidR="000E18AC" w:rsidRPr="00B64F3E" w:rsidRDefault="000E18AC" w:rsidP="000E18AC">
      <w:pPr>
        <w:rPr>
          <w:rFonts w:ascii="Arial" w:hAnsi="Arial" w:cs="Arial"/>
        </w:rPr>
      </w:pPr>
      <w:r w:rsidRPr="00B64F3E">
        <w:rPr>
          <w:rFonts w:ascii="Arial" w:hAnsi="Arial" w:cs="Arial"/>
        </w:rPr>
        <w:t xml:space="preserve">Cílem výchovy ve školní družině je výchova všestranně harmonicky rozvinutého člověka, s důrazem na relaxaci, rekreaci a zájmovou činnost. </w:t>
      </w:r>
    </w:p>
    <w:p w:rsidR="000E18AC" w:rsidRPr="00B64F3E" w:rsidRDefault="000E18AC" w:rsidP="000E18AC">
      <w:pPr>
        <w:rPr>
          <w:rFonts w:ascii="Arial" w:hAnsi="Arial" w:cs="Arial"/>
        </w:rPr>
      </w:pPr>
      <w:r w:rsidRPr="00B64F3E">
        <w:rPr>
          <w:rFonts w:ascii="Arial" w:hAnsi="Arial" w:cs="Arial"/>
        </w:rPr>
        <w:t xml:space="preserve">Školní družina je důležitý výchovný partner rodiny a školy. Plní vzdělávací cíle a pomáhá žákům optimálně rozvíjet jejich možnosti. Školní družina má nezastupitelnou roli v prevenci negativních sociálních jevů a rozvíjí důležité osobní a sociální kompetence. Školní družina je součástí školského výchovně vzdělávacího systému. Zajišťuje žákům náplň volného času po vyučování a před odchodem domů nebo do jiných aktivit. </w:t>
      </w:r>
    </w:p>
    <w:p w:rsidR="000E18AC" w:rsidRPr="00B64F3E" w:rsidRDefault="000E18AC" w:rsidP="000E18AC">
      <w:pPr>
        <w:rPr>
          <w:rFonts w:ascii="Arial" w:hAnsi="Arial" w:cs="Arial"/>
        </w:rPr>
      </w:pPr>
    </w:p>
    <w:p w:rsidR="000E18AC" w:rsidRPr="00B64F3E" w:rsidRDefault="000E18AC" w:rsidP="000E18AC">
      <w:pPr>
        <w:rPr>
          <w:rFonts w:ascii="Arial" w:hAnsi="Arial" w:cs="Arial"/>
        </w:rPr>
      </w:pPr>
      <w:r w:rsidRPr="00B64F3E">
        <w:rPr>
          <w:rFonts w:ascii="Arial" w:hAnsi="Arial" w:cs="Arial"/>
        </w:rPr>
        <w:t>Naše základní cíle:</w:t>
      </w:r>
    </w:p>
    <w:p w:rsidR="000E18AC" w:rsidRPr="00B64F3E" w:rsidRDefault="000E18AC" w:rsidP="000E18AC">
      <w:pPr>
        <w:rPr>
          <w:rFonts w:ascii="Arial" w:hAnsi="Arial" w:cs="Arial"/>
        </w:rPr>
      </w:pPr>
      <w:r w:rsidRPr="00B64F3E">
        <w:rPr>
          <w:rFonts w:ascii="Arial" w:hAnsi="Arial" w:cs="Arial"/>
        </w:rPr>
        <w:t>1. Učit se znát: aktivování žáka – složka znalostní</w:t>
      </w:r>
    </w:p>
    <w:p w:rsidR="000E18AC" w:rsidRPr="00B64F3E" w:rsidRDefault="000E18AC" w:rsidP="000E18AC">
      <w:pPr>
        <w:rPr>
          <w:rFonts w:ascii="Arial" w:hAnsi="Arial" w:cs="Arial"/>
        </w:rPr>
      </w:pPr>
      <w:r w:rsidRPr="00B64F3E">
        <w:rPr>
          <w:rFonts w:ascii="Arial" w:hAnsi="Arial" w:cs="Arial"/>
        </w:rPr>
        <w:t>2. Učit se, jak na to: dovednosti žáka</w:t>
      </w:r>
    </w:p>
    <w:p w:rsidR="000E18AC" w:rsidRPr="00B64F3E" w:rsidRDefault="000E18AC" w:rsidP="000E18AC">
      <w:pPr>
        <w:rPr>
          <w:rFonts w:ascii="Arial" w:hAnsi="Arial" w:cs="Arial"/>
        </w:rPr>
      </w:pPr>
      <w:r w:rsidRPr="00B64F3E">
        <w:rPr>
          <w:rFonts w:ascii="Arial" w:hAnsi="Arial" w:cs="Arial"/>
        </w:rPr>
        <w:t xml:space="preserve">3. Učit se být: poznávání sama sebe, mít sám sebe rád, sebehodnocení </w:t>
      </w:r>
    </w:p>
    <w:p w:rsidR="000E18AC" w:rsidRPr="00B64F3E" w:rsidRDefault="000E18AC" w:rsidP="000E18AC">
      <w:pPr>
        <w:rPr>
          <w:rFonts w:ascii="Arial" w:hAnsi="Arial" w:cs="Arial"/>
        </w:rPr>
      </w:pPr>
      <w:r w:rsidRPr="00B64F3E">
        <w:rPr>
          <w:rFonts w:ascii="Arial" w:hAnsi="Arial" w:cs="Arial"/>
        </w:rPr>
        <w:t xml:space="preserve">4. Učit se žít společně: skupinová práce, spolupráce, práce v týmu </w:t>
      </w:r>
    </w:p>
    <w:p w:rsidR="000E18AC" w:rsidRPr="00B64F3E" w:rsidRDefault="000E18AC" w:rsidP="000E18AC">
      <w:pPr>
        <w:rPr>
          <w:rFonts w:ascii="Arial" w:hAnsi="Arial" w:cs="Arial"/>
        </w:rPr>
      </w:pPr>
    </w:p>
    <w:p w:rsidR="000E18AC" w:rsidRPr="00B64F3E" w:rsidRDefault="000E18AC" w:rsidP="000E18AC">
      <w:pPr>
        <w:rPr>
          <w:rFonts w:ascii="Arial" w:hAnsi="Arial" w:cs="Arial"/>
        </w:rPr>
      </w:pPr>
      <w:r w:rsidRPr="00B64F3E">
        <w:rPr>
          <w:rFonts w:ascii="Arial" w:hAnsi="Arial" w:cs="Arial"/>
        </w:rPr>
        <w:t xml:space="preserve">Snažíme se: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nabízet žákům smysluplné využití volného času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rozvíjet pohybové schopnosti v oblasti jemné i hrubé motoriky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lastRenderedPageBreak/>
        <w:t xml:space="preserve">učit mezilidské komunikaci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učit spolupráci a toleranci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učit žáky vnímat každého člověka i sebe jako jedinečnou osobnost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vést žáky k samostatnému rozhodování a tvorbě postojů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rozvíjet slovní zásobu a fantazii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cvičit paměť, postřeh a soustředění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vytvářet u žáků vztah k místu a prostředí, ve kterém žijí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vést k tvořivosti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podporovat iniciativu a spolupodílení se na volbě a tvorbě programu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utvářet pracovní návyky a vztah k práci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 xml:space="preserve">vést žáky k uvědomování si svých práv, povinností a pocitů </w:t>
      </w:r>
    </w:p>
    <w:p w:rsidR="000E18AC" w:rsidRPr="00B64F3E" w:rsidRDefault="000E18AC" w:rsidP="000E18AC">
      <w:pPr>
        <w:numPr>
          <w:ilvl w:val="0"/>
          <w:numId w:val="8"/>
        </w:numPr>
        <w:spacing w:after="0" w:line="240" w:lineRule="auto"/>
        <w:ind w:left="360"/>
        <w:rPr>
          <w:rFonts w:ascii="Arial" w:hAnsi="Arial" w:cs="Arial"/>
        </w:rPr>
      </w:pPr>
      <w:r w:rsidRPr="00B64F3E">
        <w:rPr>
          <w:rFonts w:ascii="Arial" w:hAnsi="Arial" w:cs="Arial"/>
        </w:rPr>
        <w:t>posilovat u žáků pocit jistoty a sebedůvěry</w:t>
      </w:r>
    </w:p>
    <w:p w:rsidR="000E18AC" w:rsidRDefault="000E18AC" w:rsidP="000E18AC">
      <w:pPr>
        <w:jc w:val="both"/>
        <w:rPr>
          <w:rFonts w:ascii="Arial" w:hAnsi="Arial" w:cs="Arial"/>
        </w:rPr>
      </w:pPr>
    </w:p>
    <w:p w:rsidR="000E18AC" w:rsidRPr="00341C0B" w:rsidRDefault="000E18AC" w:rsidP="000E18AC">
      <w:pPr>
        <w:pStyle w:val="Odstavecseseznamem"/>
        <w:numPr>
          <w:ilvl w:val="1"/>
          <w:numId w:val="18"/>
        </w:numPr>
        <w:spacing w:after="0" w:line="240" w:lineRule="auto"/>
        <w:jc w:val="both"/>
        <w:rPr>
          <w:rFonts w:ascii="Arial" w:hAnsi="Arial" w:cs="Arial"/>
          <w:b/>
          <w:szCs w:val="24"/>
        </w:rPr>
      </w:pPr>
      <w:r w:rsidRPr="00341C0B">
        <w:rPr>
          <w:rFonts w:ascii="Arial" w:hAnsi="Arial" w:cs="Arial"/>
          <w:b/>
          <w:szCs w:val="24"/>
        </w:rPr>
        <w:t xml:space="preserve">Výchovně vzdělávací oblasti </w:t>
      </w:r>
    </w:p>
    <w:p w:rsidR="000E18AC" w:rsidRPr="00B64F3E" w:rsidRDefault="000E18AC" w:rsidP="000E18AC">
      <w:pPr>
        <w:jc w:val="both"/>
        <w:rPr>
          <w:rFonts w:ascii="Arial" w:hAnsi="Arial" w:cs="Arial"/>
        </w:rPr>
      </w:pPr>
    </w:p>
    <w:p w:rsidR="000E18AC" w:rsidRPr="00B64F3E" w:rsidRDefault="000E18AC" w:rsidP="000E18AC">
      <w:pPr>
        <w:rPr>
          <w:rFonts w:ascii="Arial" w:hAnsi="Arial" w:cs="Arial"/>
        </w:rPr>
      </w:pPr>
      <w:r>
        <w:rPr>
          <w:rFonts w:ascii="Arial" w:hAnsi="Arial" w:cs="Arial"/>
        </w:rPr>
        <w:t>Výchovně vzdělávací oblasti vychází z R</w:t>
      </w:r>
      <w:r w:rsidRPr="00B64F3E">
        <w:rPr>
          <w:rFonts w:ascii="Arial" w:hAnsi="Arial" w:cs="Arial"/>
        </w:rPr>
        <w:t xml:space="preserve">ámcového vzdělávacího programu pro základní vzdělávání, resp. ze školního vzdělávacího programu naší školy „Pomáháme dětem vkročit do života“. </w:t>
      </w:r>
    </w:p>
    <w:p w:rsidR="000E18AC" w:rsidRPr="00341C0B" w:rsidRDefault="000E18AC" w:rsidP="000E18AC">
      <w:pPr>
        <w:rPr>
          <w:rFonts w:ascii="Arial" w:hAnsi="Arial" w:cs="Arial"/>
        </w:rPr>
      </w:pPr>
      <w:r w:rsidRPr="00B64F3E">
        <w:rPr>
          <w:rFonts w:ascii="Arial" w:hAnsi="Arial" w:cs="Arial"/>
        </w:rPr>
        <w:t xml:space="preserve">Při tvorbě jsme navazovali na možnosti a podmínky naší školní družiny. Zařazujeme všechny oblasti vzdělávání, ale nejvíce se věnujeme našim prioritám. Rozvíjíme tak poznatky, zkušenosti a dovednosti získané v rodině, v předškolním vzdělávání i v průběhu vzdělávání základního.  </w:t>
      </w:r>
    </w:p>
    <w:p w:rsidR="000E18AC" w:rsidRDefault="000E18AC" w:rsidP="000E18AC">
      <w:pPr>
        <w:jc w:val="both"/>
        <w:rPr>
          <w:rFonts w:ascii="Arial" w:hAnsi="Arial" w:cs="Arial"/>
          <w:sz w:val="28"/>
          <w:szCs w:val="28"/>
        </w:rPr>
      </w:pPr>
      <w:r w:rsidRPr="00B64F3E">
        <w:rPr>
          <w:rFonts w:ascii="Arial" w:hAnsi="Arial" w:cs="Arial"/>
          <w:sz w:val="28"/>
          <w:szCs w:val="28"/>
        </w:rPr>
        <w:t xml:space="preserve">  </w:t>
      </w:r>
    </w:p>
    <w:p w:rsidR="000E18AC" w:rsidRPr="00C467D8" w:rsidRDefault="000E18AC" w:rsidP="000E18AC">
      <w:pPr>
        <w:jc w:val="both"/>
        <w:rPr>
          <w:rFonts w:ascii="Arial" w:hAnsi="Arial" w:cs="Arial"/>
          <w:b/>
        </w:rPr>
      </w:pPr>
      <w:r w:rsidRPr="00C467D8">
        <w:rPr>
          <w:rFonts w:ascii="Arial" w:hAnsi="Arial" w:cs="Arial"/>
          <w:b/>
        </w:rPr>
        <w:t>A Člověk a jeho svět</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seznámení se s novým prostředím školy a jejím zázemím</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poznávání místa, kde žijeme a jeho nejbližšího okolí</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 xml:space="preserve">významné objekty našeho města, jejich návštěva </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Školní řád a Vnitřní řád školní družiny</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vedení dětí k toleranci a vzájemnému respektu</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upevnění zásad slušného chování – pozdravit, poprosit, poděkovat</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chování se v kolektivu a rozvíjení kamarádských vztahů</w:t>
      </w:r>
    </w:p>
    <w:p w:rsidR="000E18AC" w:rsidRPr="00B64F3E" w:rsidRDefault="000E18AC" w:rsidP="000E18AC">
      <w:pPr>
        <w:numPr>
          <w:ilvl w:val="0"/>
          <w:numId w:val="13"/>
        </w:numPr>
        <w:spacing w:after="0" w:line="240" w:lineRule="auto"/>
        <w:rPr>
          <w:rFonts w:ascii="Arial" w:hAnsi="Arial" w:cs="Arial"/>
        </w:rPr>
      </w:pPr>
      <w:proofErr w:type="spellStart"/>
      <w:r w:rsidRPr="00B64F3E">
        <w:rPr>
          <w:rFonts w:ascii="Arial" w:hAnsi="Arial" w:cs="Arial"/>
        </w:rPr>
        <w:t>sebeobslužná</w:t>
      </w:r>
      <w:proofErr w:type="spellEnd"/>
      <w:r w:rsidRPr="00B64F3E">
        <w:rPr>
          <w:rFonts w:ascii="Arial" w:hAnsi="Arial" w:cs="Arial"/>
        </w:rPr>
        <w:t xml:space="preserve"> činnost – oblékání, stolování, hygiena</w:t>
      </w:r>
    </w:p>
    <w:p w:rsidR="000E18AC" w:rsidRPr="00B64F3E" w:rsidRDefault="000E18AC" w:rsidP="000E18AC">
      <w:pPr>
        <w:numPr>
          <w:ilvl w:val="0"/>
          <w:numId w:val="13"/>
        </w:numPr>
        <w:spacing w:after="0" w:line="240" w:lineRule="auto"/>
        <w:rPr>
          <w:rFonts w:ascii="Arial" w:hAnsi="Arial" w:cs="Arial"/>
        </w:rPr>
      </w:pPr>
      <w:r w:rsidRPr="00B64F3E">
        <w:rPr>
          <w:rFonts w:ascii="Arial" w:hAnsi="Arial" w:cs="Arial"/>
        </w:rPr>
        <w:t xml:space="preserve">poznávání tradic, zvyků a svátků </w:t>
      </w:r>
    </w:p>
    <w:p w:rsidR="000E18AC" w:rsidRPr="00B64F3E" w:rsidRDefault="000E18AC" w:rsidP="000E18AC">
      <w:pPr>
        <w:ind w:left="360"/>
        <w:jc w:val="both"/>
        <w:rPr>
          <w:rFonts w:ascii="Arial" w:hAnsi="Arial" w:cs="Arial"/>
          <w:highlight w:val="yellow"/>
        </w:rPr>
      </w:pPr>
    </w:p>
    <w:p w:rsidR="000E18AC" w:rsidRPr="00C467D8" w:rsidRDefault="000E18AC" w:rsidP="000E18AC">
      <w:pPr>
        <w:jc w:val="both"/>
        <w:rPr>
          <w:rFonts w:ascii="Arial" w:hAnsi="Arial" w:cs="Arial"/>
          <w:b/>
        </w:rPr>
      </w:pPr>
      <w:r w:rsidRPr="00B64F3E">
        <w:rPr>
          <w:rFonts w:ascii="Arial" w:hAnsi="Arial" w:cs="Arial"/>
          <w:b/>
          <w:sz w:val="28"/>
          <w:szCs w:val="28"/>
        </w:rPr>
        <w:t xml:space="preserve"> </w:t>
      </w:r>
      <w:r w:rsidRPr="00C467D8">
        <w:rPr>
          <w:rFonts w:ascii="Arial" w:hAnsi="Arial" w:cs="Arial"/>
          <w:b/>
        </w:rPr>
        <w:t>B Člověk a příroda</w:t>
      </w:r>
    </w:p>
    <w:p w:rsidR="000E18AC" w:rsidRPr="00B64F3E" w:rsidRDefault="000E18AC" w:rsidP="000E18AC">
      <w:pPr>
        <w:numPr>
          <w:ilvl w:val="0"/>
          <w:numId w:val="12"/>
        </w:numPr>
        <w:spacing w:after="0" w:line="240" w:lineRule="auto"/>
        <w:rPr>
          <w:rFonts w:ascii="Arial" w:hAnsi="Arial" w:cs="Arial"/>
        </w:rPr>
      </w:pPr>
      <w:r w:rsidRPr="00B64F3E">
        <w:rPr>
          <w:rFonts w:ascii="Arial" w:hAnsi="Arial" w:cs="Arial"/>
        </w:rPr>
        <w:t>vycházky po okolí a pobyty v přírodě</w:t>
      </w:r>
    </w:p>
    <w:p w:rsidR="000E18AC" w:rsidRPr="00B64F3E" w:rsidRDefault="000E18AC" w:rsidP="000E18AC">
      <w:pPr>
        <w:numPr>
          <w:ilvl w:val="0"/>
          <w:numId w:val="12"/>
        </w:numPr>
        <w:spacing w:after="0" w:line="240" w:lineRule="auto"/>
        <w:rPr>
          <w:rFonts w:ascii="Arial" w:hAnsi="Arial" w:cs="Arial"/>
        </w:rPr>
      </w:pPr>
      <w:r w:rsidRPr="00B64F3E">
        <w:rPr>
          <w:rFonts w:ascii="Arial" w:hAnsi="Arial" w:cs="Arial"/>
        </w:rPr>
        <w:t>pozorování změn přírody v různých ročních obdobích</w:t>
      </w:r>
    </w:p>
    <w:p w:rsidR="000E18AC" w:rsidRPr="00B64F3E" w:rsidRDefault="000E18AC" w:rsidP="000E18AC">
      <w:pPr>
        <w:numPr>
          <w:ilvl w:val="0"/>
          <w:numId w:val="12"/>
        </w:numPr>
        <w:spacing w:after="0" w:line="240" w:lineRule="auto"/>
        <w:rPr>
          <w:rFonts w:ascii="Arial" w:hAnsi="Arial" w:cs="Arial"/>
        </w:rPr>
      </w:pPr>
      <w:r w:rsidRPr="00B64F3E">
        <w:rPr>
          <w:rFonts w:ascii="Arial" w:hAnsi="Arial" w:cs="Arial"/>
        </w:rPr>
        <w:t>určování přírodnin, stromů, listů, plodů, rostlin</w:t>
      </w:r>
    </w:p>
    <w:p w:rsidR="000E18AC" w:rsidRPr="00B64F3E" w:rsidRDefault="000E18AC" w:rsidP="000E18AC">
      <w:pPr>
        <w:numPr>
          <w:ilvl w:val="0"/>
          <w:numId w:val="12"/>
        </w:numPr>
        <w:spacing w:after="0" w:line="240" w:lineRule="auto"/>
        <w:rPr>
          <w:rFonts w:ascii="Arial" w:hAnsi="Arial" w:cs="Arial"/>
          <w:sz w:val="28"/>
        </w:rPr>
      </w:pPr>
      <w:r w:rsidRPr="00B64F3E">
        <w:rPr>
          <w:rFonts w:ascii="Arial" w:hAnsi="Arial" w:cs="Arial"/>
        </w:rPr>
        <w:t>ekologická výchova – ochrana přírody, třídíme odpad, šetříme vodu, energii</w:t>
      </w:r>
    </w:p>
    <w:p w:rsidR="000E18AC" w:rsidRPr="00B64F3E" w:rsidRDefault="000E18AC" w:rsidP="000E18AC">
      <w:pPr>
        <w:ind w:left="360"/>
        <w:jc w:val="both"/>
        <w:rPr>
          <w:rFonts w:ascii="Arial" w:hAnsi="Arial" w:cs="Arial"/>
        </w:rPr>
      </w:pPr>
    </w:p>
    <w:p w:rsidR="000E18AC" w:rsidRPr="00C467D8" w:rsidRDefault="000E18AC" w:rsidP="000E18AC">
      <w:pPr>
        <w:jc w:val="both"/>
        <w:rPr>
          <w:rFonts w:ascii="Arial" w:hAnsi="Arial" w:cs="Arial"/>
          <w:b/>
        </w:rPr>
      </w:pPr>
      <w:r w:rsidRPr="00C467D8">
        <w:rPr>
          <w:rFonts w:ascii="Arial" w:hAnsi="Arial" w:cs="Arial"/>
          <w:b/>
        </w:rPr>
        <w:lastRenderedPageBreak/>
        <w:t>C Člověk a jeho zdraví</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upevňování získaných dovedností a hygienických návyků</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 xml:space="preserve">bezpečnost při cestě do školy, ze školy a při vycházkách </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pravidla první pomoci a znalost důležitých telefonních čísel</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pohybové hry v místnosti, v přírodě, tělocvičně, na hřišti, vycházky</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sporty dle ročních období – míčové hry, fotbal, florbal, jízda na koloběžkách, bruslení atd.</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aktivní využívání volného času pohybem na čerstvém vzduchu</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rozvoj pohybových schopností a dovedností</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rozhovory o zdravém životním stylu, zdravé svačinky, jídlo, pitný režim</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dodržování správného denního režimu – čas na učení, odpočinek, sport a rekreaci</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účelné využití volného času – zájmové kroužky, volnočasové aktivity</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 xml:space="preserve">poučení o předcházení nemocem, úrazům </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relaxační techniky</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používání vhodného oblečení</w:t>
      </w:r>
    </w:p>
    <w:p w:rsidR="000E18AC" w:rsidRPr="00B64F3E" w:rsidRDefault="000E18AC" w:rsidP="000E18AC">
      <w:pPr>
        <w:numPr>
          <w:ilvl w:val="0"/>
          <w:numId w:val="10"/>
        </w:numPr>
        <w:spacing w:after="0" w:line="240" w:lineRule="auto"/>
        <w:rPr>
          <w:rFonts w:ascii="Arial" w:hAnsi="Arial" w:cs="Arial"/>
        </w:rPr>
      </w:pPr>
      <w:r w:rsidRPr="00B64F3E">
        <w:rPr>
          <w:rFonts w:ascii="Arial" w:hAnsi="Arial" w:cs="Arial"/>
        </w:rPr>
        <w:t>dodržování pitného režimu</w:t>
      </w:r>
    </w:p>
    <w:p w:rsidR="000E18AC" w:rsidRPr="00B64F3E" w:rsidRDefault="000E18AC" w:rsidP="000E18AC">
      <w:pPr>
        <w:ind w:left="360"/>
        <w:jc w:val="both"/>
        <w:rPr>
          <w:rFonts w:ascii="Arial" w:hAnsi="Arial" w:cs="Arial"/>
        </w:rPr>
      </w:pPr>
    </w:p>
    <w:p w:rsidR="000E18AC" w:rsidRPr="00C467D8" w:rsidRDefault="000E18AC" w:rsidP="000E18AC">
      <w:pPr>
        <w:jc w:val="both"/>
        <w:rPr>
          <w:rFonts w:ascii="Arial" w:hAnsi="Arial" w:cs="Arial"/>
          <w:b/>
        </w:rPr>
      </w:pPr>
      <w:r w:rsidRPr="00C467D8">
        <w:rPr>
          <w:rFonts w:ascii="Arial" w:hAnsi="Arial" w:cs="Arial"/>
          <w:b/>
        </w:rPr>
        <w:t>D Člověk a svět práce</w:t>
      </w:r>
    </w:p>
    <w:p w:rsidR="000E18AC" w:rsidRPr="00B64F3E" w:rsidRDefault="000E18AC" w:rsidP="000E18AC">
      <w:pPr>
        <w:numPr>
          <w:ilvl w:val="0"/>
          <w:numId w:val="14"/>
        </w:numPr>
        <w:spacing w:after="0" w:line="240" w:lineRule="auto"/>
        <w:rPr>
          <w:rFonts w:ascii="Arial" w:hAnsi="Arial" w:cs="Arial"/>
        </w:rPr>
      </w:pPr>
      <w:r w:rsidRPr="00B64F3E">
        <w:rPr>
          <w:rFonts w:ascii="Arial" w:hAnsi="Arial" w:cs="Arial"/>
        </w:rPr>
        <w:t>seznamování s lidskými činnostmi, s různými pracovními technikami</w:t>
      </w:r>
    </w:p>
    <w:p w:rsidR="000E18AC" w:rsidRPr="00B64F3E" w:rsidRDefault="000E18AC" w:rsidP="000E18AC">
      <w:pPr>
        <w:numPr>
          <w:ilvl w:val="0"/>
          <w:numId w:val="14"/>
        </w:numPr>
        <w:spacing w:after="0" w:line="240" w:lineRule="auto"/>
        <w:rPr>
          <w:rFonts w:ascii="Arial" w:hAnsi="Arial" w:cs="Arial"/>
        </w:rPr>
      </w:pPr>
      <w:r w:rsidRPr="00B64F3E">
        <w:rPr>
          <w:rFonts w:ascii="Arial" w:hAnsi="Arial" w:cs="Arial"/>
        </w:rPr>
        <w:t xml:space="preserve">nutnost a význam zaměstnání – výplata, co se dá za vydělané peníze pořídit </w:t>
      </w:r>
    </w:p>
    <w:p w:rsidR="000E18AC" w:rsidRPr="00B64F3E" w:rsidRDefault="000E18AC" w:rsidP="000E18AC">
      <w:pPr>
        <w:numPr>
          <w:ilvl w:val="0"/>
          <w:numId w:val="14"/>
        </w:numPr>
        <w:spacing w:after="0" w:line="240" w:lineRule="auto"/>
        <w:rPr>
          <w:rFonts w:ascii="Arial" w:hAnsi="Arial" w:cs="Arial"/>
        </w:rPr>
      </w:pPr>
      <w:r w:rsidRPr="00B64F3E">
        <w:rPr>
          <w:rFonts w:ascii="Arial" w:hAnsi="Arial" w:cs="Arial"/>
        </w:rPr>
        <w:t>práce na školní zahradě, listí, odpadky</w:t>
      </w:r>
    </w:p>
    <w:p w:rsidR="000E18AC" w:rsidRPr="00B64F3E" w:rsidRDefault="000E18AC" w:rsidP="000E18AC">
      <w:pPr>
        <w:numPr>
          <w:ilvl w:val="0"/>
          <w:numId w:val="14"/>
        </w:numPr>
        <w:spacing w:after="0" w:line="240" w:lineRule="auto"/>
        <w:rPr>
          <w:rFonts w:ascii="Arial" w:hAnsi="Arial" w:cs="Arial"/>
        </w:rPr>
      </w:pPr>
      <w:r w:rsidRPr="00B64F3E">
        <w:rPr>
          <w:rFonts w:ascii="Arial" w:hAnsi="Arial" w:cs="Arial"/>
        </w:rPr>
        <w:t xml:space="preserve">rozvíjení zručnosti, představivosti a fantazie </w:t>
      </w:r>
    </w:p>
    <w:p w:rsidR="000E18AC" w:rsidRPr="00B64F3E" w:rsidRDefault="000E18AC" w:rsidP="000E18AC">
      <w:pPr>
        <w:numPr>
          <w:ilvl w:val="0"/>
          <w:numId w:val="14"/>
        </w:numPr>
        <w:spacing w:after="0" w:line="240" w:lineRule="auto"/>
        <w:rPr>
          <w:rFonts w:ascii="Arial" w:hAnsi="Arial" w:cs="Arial"/>
        </w:rPr>
      </w:pPr>
      <w:r w:rsidRPr="00B64F3E">
        <w:rPr>
          <w:rFonts w:ascii="Arial" w:hAnsi="Arial" w:cs="Arial"/>
        </w:rPr>
        <w:t>práce s různým dostupným materiálem, papírem</w:t>
      </w:r>
    </w:p>
    <w:p w:rsidR="000E18AC" w:rsidRPr="00B64F3E" w:rsidRDefault="000E18AC" w:rsidP="000E18AC">
      <w:pPr>
        <w:numPr>
          <w:ilvl w:val="0"/>
          <w:numId w:val="14"/>
        </w:numPr>
        <w:spacing w:after="0" w:line="240" w:lineRule="auto"/>
        <w:rPr>
          <w:rFonts w:ascii="Arial" w:hAnsi="Arial" w:cs="Arial"/>
        </w:rPr>
      </w:pPr>
      <w:r w:rsidRPr="00B64F3E">
        <w:rPr>
          <w:rFonts w:ascii="Arial" w:hAnsi="Arial" w:cs="Arial"/>
        </w:rPr>
        <w:t>upevňování zásad hygieny pracovního prostředí</w:t>
      </w:r>
    </w:p>
    <w:p w:rsidR="000E18AC" w:rsidRPr="00B64F3E" w:rsidRDefault="000E18AC" w:rsidP="000E18AC">
      <w:pPr>
        <w:numPr>
          <w:ilvl w:val="0"/>
          <w:numId w:val="14"/>
        </w:numPr>
        <w:spacing w:after="0" w:line="240" w:lineRule="auto"/>
        <w:rPr>
          <w:rFonts w:ascii="Arial" w:hAnsi="Arial" w:cs="Arial"/>
        </w:rPr>
      </w:pPr>
      <w:r w:rsidRPr="00B64F3E">
        <w:rPr>
          <w:rFonts w:ascii="Arial" w:hAnsi="Arial" w:cs="Arial"/>
        </w:rPr>
        <w:t>hry na povolání – dramatizace</w:t>
      </w:r>
    </w:p>
    <w:p w:rsidR="000E18AC" w:rsidRPr="000E18AC" w:rsidRDefault="000E18AC" w:rsidP="000E18AC">
      <w:pPr>
        <w:numPr>
          <w:ilvl w:val="0"/>
          <w:numId w:val="14"/>
        </w:numPr>
        <w:spacing w:after="0" w:line="240" w:lineRule="auto"/>
        <w:rPr>
          <w:rFonts w:ascii="Arial" w:hAnsi="Arial" w:cs="Arial"/>
        </w:rPr>
      </w:pPr>
      <w:r w:rsidRPr="00B64F3E">
        <w:rPr>
          <w:rFonts w:ascii="Arial" w:hAnsi="Arial" w:cs="Arial"/>
        </w:rPr>
        <w:t>dodržování pořádku, pomoc při úklidu</w:t>
      </w:r>
    </w:p>
    <w:p w:rsidR="000E18AC" w:rsidRPr="00B64F3E" w:rsidRDefault="000E18AC" w:rsidP="000E18AC">
      <w:pPr>
        <w:jc w:val="both"/>
        <w:rPr>
          <w:rFonts w:ascii="Arial" w:hAnsi="Arial" w:cs="Arial"/>
        </w:rPr>
      </w:pPr>
    </w:p>
    <w:p w:rsidR="000E18AC" w:rsidRPr="00C467D8" w:rsidRDefault="000E18AC" w:rsidP="000E18AC">
      <w:pPr>
        <w:jc w:val="both"/>
        <w:rPr>
          <w:rFonts w:ascii="Arial" w:hAnsi="Arial" w:cs="Arial"/>
          <w:b/>
        </w:rPr>
      </w:pPr>
      <w:r w:rsidRPr="00C467D8">
        <w:rPr>
          <w:rFonts w:ascii="Arial" w:hAnsi="Arial" w:cs="Arial"/>
          <w:b/>
        </w:rPr>
        <w:t xml:space="preserve">  E Člověk a kultura</w:t>
      </w:r>
    </w:p>
    <w:p w:rsidR="000E18AC" w:rsidRPr="00B64F3E" w:rsidRDefault="000E18AC" w:rsidP="000E18AC">
      <w:pPr>
        <w:numPr>
          <w:ilvl w:val="0"/>
          <w:numId w:val="11"/>
        </w:numPr>
        <w:spacing w:after="0" w:line="240" w:lineRule="auto"/>
        <w:rPr>
          <w:rFonts w:ascii="Arial" w:hAnsi="Arial" w:cs="Arial"/>
        </w:rPr>
      </w:pPr>
      <w:r w:rsidRPr="00B64F3E">
        <w:rPr>
          <w:rFonts w:ascii="Arial" w:hAnsi="Arial" w:cs="Arial"/>
        </w:rPr>
        <w:t>používání různých výtvarných technik – účast na výtvarných soutěžích</w:t>
      </w:r>
    </w:p>
    <w:p w:rsidR="000E18AC" w:rsidRPr="00B64F3E" w:rsidRDefault="000E18AC" w:rsidP="000E18AC">
      <w:pPr>
        <w:numPr>
          <w:ilvl w:val="0"/>
          <w:numId w:val="11"/>
        </w:numPr>
        <w:spacing w:after="0" w:line="240" w:lineRule="auto"/>
        <w:rPr>
          <w:rFonts w:ascii="Arial" w:hAnsi="Arial" w:cs="Arial"/>
        </w:rPr>
      </w:pPr>
      <w:r w:rsidRPr="00B64F3E">
        <w:rPr>
          <w:rFonts w:ascii="Arial" w:hAnsi="Arial" w:cs="Arial"/>
        </w:rPr>
        <w:t xml:space="preserve">výchova k estetickému cítění a představivosti </w:t>
      </w:r>
    </w:p>
    <w:p w:rsidR="000E18AC" w:rsidRPr="00B64F3E" w:rsidRDefault="000E18AC" w:rsidP="000E18AC">
      <w:pPr>
        <w:numPr>
          <w:ilvl w:val="0"/>
          <w:numId w:val="11"/>
        </w:numPr>
        <w:spacing w:after="0" w:line="240" w:lineRule="auto"/>
        <w:rPr>
          <w:rFonts w:ascii="Arial" w:hAnsi="Arial" w:cs="Arial"/>
        </w:rPr>
      </w:pPr>
      <w:r w:rsidRPr="00B64F3E">
        <w:rPr>
          <w:rFonts w:ascii="Arial" w:hAnsi="Arial" w:cs="Arial"/>
        </w:rPr>
        <w:t>pěstování zájmu o hudbu, smysl pro rytmus</w:t>
      </w:r>
    </w:p>
    <w:p w:rsidR="000E18AC" w:rsidRPr="00B64F3E" w:rsidRDefault="000E18AC" w:rsidP="000E18AC">
      <w:pPr>
        <w:numPr>
          <w:ilvl w:val="0"/>
          <w:numId w:val="11"/>
        </w:numPr>
        <w:spacing w:after="0" w:line="240" w:lineRule="auto"/>
        <w:rPr>
          <w:rFonts w:ascii="Arial" w:hAnsi="Arial" w:cs="Arial"/>
        </w:rPr>
      </w:pPr>
      <w:r w:rsidRPr="00B64F3E">
        <w:rPr>
          <w:rFonts w:ascii="Arial" w:hAnsi="Arial" w:cs="Arial"/>
        </w:rPr>
        <w:t>rozvíjení správné výslovnosti, vyjadřovací schopnosti</w:t>
      </w:r>
    </w:p>
    <w:p w:rsidR="000E18AC" w:rsidRPr="00B64F3E" w:rsidRDefault="000E18AC" w:rsidP="000E18AC">
      <w:pPr>
        <w:numPr>
          <w:ilvl w:val="0"/>
          <w:numId w:val="11"/>
        </w:numPr>
        <w:spacing w:after="0" w:line="240" w:lineRule="auto"/>
        <w:rPr>
          <w:rFonts w:ascii="Arial" w:hAnsi="Arial" w:cs="Arial"/>
        </w:rPr>
      </w:pPr>
      <w:r w:rsidRPr="00B64F3E">
        <w:rPr>
          <w:rFonts w:ascii="Arial" w:hAnsi="Arial" w:cs="Arial"/>
        </w:rPr>
        <w:t>četba a dramatizace pohádek, příběhů, říkadel, pranostik</w:t>
      </w:r>
    </w:p>
    <w:p w:rsidR="000E18AC" w:rsidRPr="00B64F3E" w:rsidRDefault="000E18AC" w:rsidP="000E18AC">
      <w:pPr>
        <w:numPr>
          <w:ilvl w:val="0"/>
          <w:numId w:val="11"/>
        </w:numPr>
        <w:spacing w:after="0" w:line="240" w:lineRule="auto"/>
        <w:rPr>
          <w:rFonts w:ascii="Arial" w:hAnsi="Arial" w:cs="Arial"/>
        </w:rPr>
      </w:pPr>
      <w:r w:rsidRPr="00B64F3E">
        <w:rPr>
          <w:rFonts w:ascii="Arial" w:hAnsi="Arial" w:cs="Arial"/>
        </w:rPr>
        <w:t xml:space="preserve">seznámení s lidovou tradicí a zvyky, svátky (Dušičky, Vánoce, Masopust, Velikonoce, Den matek, Den Země, Den dětí) </w:t>
      </w:r>
    </w:p>
    <w:p w:rsidR="000E18AC" w:rsidRPr="00B64F3E" w:rsidRDefault="000E18AC" w:rsidP="000E18AC">
      <w:pPr>
        <w:numPr>
          <w:ilvl w:val="0"/>
          <w:numId w:val="11"/>
        </w:numPr>
        <w:spacing w:after="0" w:line="240" w:lineRule="auto"/>
        <w:rPr>
          <w:rFonts w:ascii="Arial" w:hAnsi="Arial" w:cs="Arial"/>
        </w:rPr>
      </w:pPr>
      <w:r w:rsidRPr="00B64F3E">
        <w:rPr>
          <w:rFonts w:ascii="Arial" w:hAnsi="Arial" w:cs="Arial"/>
        </w:rPr>
        <w:t xml:space="preserve">zpěv dětských písní </w:t>
      </w:r>
    </w:p>
    <w:p w:rsidR="000E18AC" w:rsidRDefault="000E18AC" w:rsidP="000E18AC">
      <w:pPr>
        <w:numPr>
          <w:ilvl w:val="0"/>
          <w:numId w:val="11"/>
        </w:numPr>
        <w:spacing w:after="0" w:line="240" w:lineRule="auto"/>
        <w:rPr>
          <w:rFonts w:ascii="Arial" w:hAnsi="Arial" w:cs="Arial"/>
        </w:rPr>
      </w:pPr>
      <w:r w:rsidRPr="00B64F3E">
        <w:rPr>
          <w:rFonts w:ascii="Arial" w:hAnsi="Arial" w:cs="Arial"/>
        </w:rPr>
        <w:t>vyprávění, sdílení příběhů</w:t>
      </w:r>
    </w:p>
    <w:p w:rsidR="000E18AC" w:rsidRDefault="000E18AC" w:rsidP="000E18AC">
      <w:pPr>
        <w:spacing w:after="0" w:line="240" w:lineRule="auto"/>
        <w:rPr>
          <w:rFonts w:ascii="Arial" w:hAnsi="Arial" w:cs="Arial"/>
        </w:rPr>
      </w:pPr>
    </w:p>
    <w:p w:rsidR="000E18AC" w:rsidRDefault="000E18AC" w:rsidP="000E18AC">
      <w:pPr>
        <w:spacing w:after="0" w:line="240" w:lineRule="auto"/>
        <w:rPr>
          <w:rFonts w:ascii="Arial" w:hAnsi="Arial" w:cs="Arial"/>
        </w:rPr>
      </w:pPr>
    </w:p>
    <w:p w:rsidR="000E18AC" w:rsidRDefault="000E18AC" w:rsidP="000E18AC">
      <w:pPr>
        <w:spacing w:after="0" w:line="240" w:lineRule="auto"/>
        <w:rPr>
          <w:rFonts w:ascii="Arial" w:hAnsi="Arial" w:cs="Arial"/>
        </w:rPr>
      </w:pPr>
    </w:p>
    <w:p w:rsidR="000E18AC" w:rsidRDefault="000E18AC" w:rsidP="000E18AC">
      <w:pPr>
        <w:spacing w:after="0" w:line="240" w:lineRule="auto"/>
        <w:rPr>
          <w:rFonts w:ascii="Arial" w:hAnsi="Arial" w:cs="Arial"/>
        </w:rPr>
      </w:pPr>
    </w:p>
    <w:p w:rsidR="000E18AC" w:rsidRPr="00341C0B" w:rsidRDefault="000E18AC" w:rsidP="000E18AC">
      <w:pPr>
        <w:pStyle w:val="Odstavecseseznamem"/>
        <w:numPr>
          <w:ilvl w:val="1"/>
          <w:numId w:val="18"/>
        </w:numPr>
        <w:shd w:val="clear" w:color="auto" w:fill="FFFFFF"/>
        <w:spacing w:before="100" w:beforeAutospacing="1" w:after="100" w:afterAutospacing="1" w:line="240" w:lineRule="auto"/>
        <w:rPr>
          <w:rFonts w:ascii="Arial" w:hAnsi="Arial" w:cs="Arial"/>
          <w:b/>
          <w:szCs w:val="24"/>
        </w:rPr>
      </w:pPr>
      <w:r w:rsidRPr="00341C0B">
        <w:rPr>
          <w:rFonts w:ascii="Arial" w:hAnsi="Arial" w:cs="Arial"/>
          <w:b/>
          <w:szCs w:val="24"/>
        </w:rPr>
        <w:lastRenderedPageBreak/>
        <w:t>Formy a metody vzdělávání ve školní družině</w:t>
      </w:r>
    </w:p>
    <w:p w:rsidR="000E18AC" w:rsidRPr="00B64F3E" w:rsidRDefault="000E18AC" w:rsidP="000E18AC">
      <w:pPr>
        <w:ind w:left="45"/>
        <w:rPr>
          <w:rFonts w:ascii="Arial" w:hAnsi="Arial" w:cs="Arial"/>
        </w:rPr>
      </w:pPr>
      <w:r w:rsidRPr="00B64F3E">
        <w:rPr>
          <w:rFonts w:ascii="Arial" w:hAnsi="Arial" w:cs="Arial"/>
        </w:rPr>
        <w:t>Výchovně vzdělávací činnosti v naší školní družině probíhají v souladu s vyhláškou 74/2005 Sb., o zájmovém vzdělávání (v platném znění) především formou pravidelné výchovné, vzdělávací, odpočinkové, rekreační a zájmové činnosti podle tohoto školního vzdělávacího programu. Do denního režimu jsou zahrnuty také spontánní aktivity.</w:t>
      </w:r>
    </w:p>
    <w:p w:rsidR="000E18AC" w:rsidRPr="00B64F3E" w:rsidRDefault="000E18AC" w:rsidP="000E18AC">
      <w:pPr>
        <w:ind w:left="45"/>
        <w:jc w:val="both"/>
        <w:rPr>
          <w:rFonts w:ascii="Arial" w:hAnsi="Arial" w:cs="Arial"/>
        </w:rPr>
      </w:pPr>
    </w:p>
    <w:p w:rsidR="000E18AC" w:rsidRPr="00B64F3E" w:rsidRDefault="000E18AC" w:rsidP="000E18AC">
      <w:pPr>
        <w:jc w:val="both"/>
        <w:rPr>
          <w:rFonts w:ascii="Arial" w:hAnsi="Arial" w:cs="Arial"/>
          <w:b/>
        </w:rPr>
      </w:pPr>
      <w:r w:rsidRPr="00B64F3E">
        <w:rPr>
          <w:rFonts w:ascii="Arial" w:hAnsi="Arial" w:cs="Arial"/>
          <w:b/>
        </w:rPr>
        <w:t>Odpočinkové činnosti</w:t>
      </w:r>
    </w:p>
    <w:p w:rsidR="000E18AC" w:rsidRPr="00B64F3E" w:rsidRDefault="000E18AC" w:rsidP="000E18AC">
      <w:pPr>
        <w:rPr>
          <w:rFonts w:ascii="Arial" w:hAnsi="Arial" w:cs="Arial"/>
        </w:rPr>
      </w:pPr>
      <w:r w:rsidRPr="00B64F3E">
        <w:rPr>
          <w:rFonts w:ascii="Arial" w:hAnsi="Arial" w:cs="Arial"/>
        </w:rPr>
        <w:t xml:space="preserve">Do denního režimu se zařazují nejčastěji po obědě, popř. ráno pro žáky, kteří brzy vstávají, a dále podle potřeby kdykoliv během dne, např. klidná zaměstnání, stolní a společenské hry dle výběru dětí, poslechové činnosti (pohádky, příběhy, písně), práce s knihou a s časopisem, četba donesené literatury, individuální rozhovory s žáky. </w:t>
      </w:r>
    </w:p>
    <w:p w:rsidR="000E18AC" w:rsidRPr="00B64F3E" w:rsidRDefault="000E18AC" w:rsidP="000E18AC">
      <w:pPr>
        <w:rPr>
          <w:rFonts w:ascii="Arial" w:hAnsi="Arial" w:cs="Arial"/>
          <w:sz w:val="22"/>
        </w:rPr>
      </w:pPr>
    </w:p>
    <w:p w:rsidR="000E18AC" w:rsidRPr="00B64F3E" w:rsidRDefault="000E18AC" w:rsidP="000E18AC">
      <w:pPr>
        <w:jc w:val="both"/>
        <w:rPr>
          <w:rFonts w:ascii="Arial" w:hAnsi="Arial" w:cs="Arial"/>
          <w:b/>
        </w:rPr>
      </w:pPr>
      <w:r w:rsidRPr="00B64F3E">
        <w:rPr>
          <w:rFonts w:ascii="Arial" w:hAnsi="Arial" w:cs="Arial"/>
          <w:b/>
        </w:rPr>
        <w:t xml:space="preserve">Rekreační činnosti </w:t>
      </w:r>
    </w:p>
    <w:p w:rsidR="000E18AC" w:rsidRPr="00B64F3E" w:rsidRDefault="000E18AC" w:rsidP="000E18AC">
      <w:pPr>
        <w:rPr>
          <w:rFonts w:ascii="Arial" w:hAnsi="Arial" w:cs="Arial"/>
        </w:rPr>
      </w:pPr>
      <w:r w:rsidRPr="00B64F3E">
        <w:rPr>
          <w:rFonts w:ascii="Arial" w:hAnsi="Arial" w:cs="Arial"/>
        </w:rPr>
        <w:t>Rekreační činnosti slouží k rekreaci sil, převažuje v nich odpočinek aktivní s náročnějšími pohybovými prvky. Hry a činnosti mohou být rušnější, např. hry ve volné přírodě, pouštění draků, sezónní činnosti, dopravní výchova, tělovýchovné chvilky ve školní družině (i s hudbou).</w:t>
      </w:r>
    </w:p>
    <w:p w:rsidR="000E18AC" w:rsidRPr="00B64F3E" w:rsidRDefault="000E18AC" w:rsidP="000E18AC">
      <w:pPr>
        <w:jc w:val="both"/>
        <w:rPr>
          <w:rFonts w:ascii="Arial" w:hAnsi="Arial" w:cs="Arial"/>
        </w:rPr>
      </w:pPr>
    </w:p>
    <w:p w:rsidR="000E18AC" w:rsidRPr="00B64F3E" w:rsidRDefault="000E18AC" w:rsidP="000E18AC">
      <w:pPr>
        <w:jc w:val="both"/>
        <w:rPr>
          <w:rFonts w:ascii="Arial" w:hAnsi="Arial" w:cs="Arial"/>
          <w:b/>
        </w:rPr>
      </w:pPr>
      <w:r w:rsidRPr="00B64F3E">
        <w:rPr>
          <w:rFonts w:ascii="Arial" w:hAnsi="Arial" w:cs="Arial"/>
          <w:b/>
        </w:rPr>
        <w:t xml:space="preserve">Zájmové činnosti </w:t>
      </w:r>
    </w:p>
    <w:p w:rsidR="000E18AC" w:rsidRPr="00B64F3E" w:rsidRDefault="000E18AC" w:rsidP="000E18AC">
      <w:pPr>
        <w:rPr>
          <w:rFonts w:ascii="Arial" w:hAnsi="Arial" w:cs="Arial"/>
        </w:rPr>
      </w:pPr>
      <w:r w:rsidRPr="00B64F3E">
        <w:rPr>
          <w:rFonts w:ascii="Arial" w:hAnsi="Arial" w:cs="Arial"/>
        </w:rPr>
        <w:t>Zájmové činnosti rozvíjejí osobnost žáka. Umožňují žákům seberealizaci i další rozvoj pohybových dovedností. Mohou být zařazeny jako kolektivní nebo individuální činnosti.</w:t>
      </w:r>
    </w:p>
    <w:p w:rsidR="000E18AC" w:rsidRPr="00B64F3E" w:rsidRDefault="000E18AC" w:rsidP="000E18AC">
      <w:pPr>
        <w:numPr>
          <w:ilvl w:val="0"/>
          <w:numId w:val="9"/>
        </w:numPr>
        <w:spacing w:after="0" w:line="240" w:lineRule="auto"/>
        <w:rPr>
          <w:rFonts w:ascii="Arial" w:hAnsi="Arial" w:cs="Arial"/>
        </w:rPr>
      </w:pPr>
      <w:r w:rsidRPr="00B64F3E">
        <w:rPr>
          <w:rFonts w:ascii="Arial" w:hAnsi="Arial" w:cs="Arial"/>
        </w:rPr>
        <w:t xml:space="preserve">pracovně zájmové činnosti: práce s přírodním materiálem, práce s textilem, práce s netradičním materiálem, konstruktivní činnosti atd. </w:t>
      </w:r>
    </w:p>
    <w:p w:rsidR="000E18AC" w:rsidRPr="00B64F3E" w:rsidRDefault="000E18AC" w:rsidP="000E18AC">
      <w:pPr>
        <w:numPr>
          <w:ilvl w:val="0"/>
          <w:numId w:val="9"/>
        </w:numPr>
        <w:spacing w:after="0" w:line="240" w:lineRule="auto"/>
        <w:rPr>
          <w:rFonts w:ascii="Arial" w:hAnsi="Arial" w:cs="Arial"/>
        </w:rPr>
      </w:pPr>
      <w:r w:rsidRPr="00B64F3E">
        <w:rPr>
          <w:rFonts w:ascii="Arial" w:hAnsi="Arial" w:cs="Arial"/>
        </w:rPr>
        <w:t xml:space="preserve">výtvarně zájmové činnosti: kresba, malování, modelování, využití netradiční techniky, koláže z papíru a textilu, ilustrace k veršům, k předčtené pohádce, estetická výzdoba školní družiny </w:t>
      </w:r>
    </w:p>
    <w:p w:rsidR="000E18AC" w:rsidRPr="00B64F3E" w:rsidRDefault="000E18AC" w:rsidP="000E18AC">
      <w:pPr>
        <w:numPr>
          <w:ilvl w:val="0"/>
          <w:numId w:val="9"/>
        </w:numPr>
        <w:spacing w:after="0" w:line="240" w:lineRule="auto"/>
        <w:rPr>
          <w:rFonts w:ascii="Arial" w:hAnsi="Arial" w:cs="Arial"/>
        </w:rPr>
      </w:pPr>
      <w:r w:rsidRPr="00B64F3E">
        <w:rPr>
          <w:rFonts w:ascii="Arial" w:hAnsi="Arial" w:cs="Arial"/>
        </w:rPr>
        <w:t>přírodovědné zájmové činnosti: pozorování změn v přírodě, ochrana životního prostředí, botanické pokusy, poznávání přírody – druhy ovoce, stromů, zvěře, hub, sběr kaštanů, šípků, žaludů atd.</w:t>
      </w:r>
    </w:p>
    <w:p w:rsidR="000E18AC" w:rsidRPr="00B64F3E" w:rsidRDefault="000E18AC" w:rsidP="000E18AC">
      <w:pPr>
        <w:numPr>
          <w:ilvl w:val="0"/>
          <w:numId w:val="9"/>
        </w:numPr>
        <w:spacing w:after="0" w:line="240" w:lineRule="auto"/>
        <w:rPr>
          <w:rFonts w:ascii="Arial" w:hAnsi="Arial" w:cs="Arial"/>
        </w:rPr>
      </w:pPr>
      <w:r w:rsidRPr="00B64F3E">
        <w:rPr>
          <w:rFonts w:ascii="Arial" w:hAnsi="Arial" w:cs="Arial"/>
        </w:rPr>
        <w:t>hudební zájmové činnosti: poslech hudby a její reprodukce, instrumentální, hudebně-pohybová výchova</w:t>
      </w:r>
    </w:p>
    <w:p w:rsidR="000E18AC" w:rsidRPr="00B64F3E" w:rsidRDefault="000E18AC" w:rsidP="000E18AC">
      <w:pPr>
        <w:numPr>
          <w:ilvl w:val="0"/>
          <w:numId w:val="9"/>
        </w:numPr>
        <w:spacing w:after="0" w:line="240" w:lineRule="auto"/>
        <w:rPr>
          <w:rFonts w:ascii="Arial" w:hAnsi="Arial" w:cs="Arial"/>
        </w:rPr>
      </w:pPr>
      <w:r w:rsidRPr="00B64F3E">
        <w:rPr>
          <w:rFonts w:ascii="Arial" w:hAnsi="Arial" w:cs="Arial"/>
        </w:rPr>
        <w:t xml:space="preserve">společenskovědní zájmové činnosti: besedy k významným výročím a událostem, osvojování si základních pravidel společenského chování formou scének, her atd. </w:t>
      </w:r>
    </w:p>
    <w:p w:rsidR="000E18AC" w:rsidRDefault="000E18AC" w:rsidP="000E18AC">
      <w:pPr>
        <w:rPr>
          <w:rFonts w:ascii="Arial" w:hAnsi="Arial" w:cs="Arial"/>
          <w:sz w:val="22"/>
        </w:rPr>
      </w:pPr>
    </w:p>
    <w:p w:rsidR="000E18AC" w:rsidRDefault="000E18AC" w:rsidP="000E18AC">
      <w:pPr>
        <w:rPr>
          <w:rFonts w:ascii="Arial" w:hAnsi="Arial" w:cs="Arial"/>
          <w:sz w:val="22"/>
        </w:rPr>
      </w:pPr>
    </w:p>
    <w:p w:rsidR="000E18AC" w:rsidRDefault="000E18AC" w:rsidP="000E18AC">
      <w:pPr>
        <w:rPr>
          <w:rFonts w:ascii="Arial" w:hAnsi="Arial" w:cs="Arial"/>
          <w:b/>
        </w:rPr>
      </w:pPr>
      <w:r w:rsidRPr="00C467D8">
        <w:rPr>
          <w:rFonts w:ascii="Arial" w:hAnsi="Arial" w:cs="Arial"/>
          <w:b/>
        </w:rPr>
        <w:lastRenderedPageBreak/>
        <w:t>Spontánní činnosti</w:t>
      </w:r>
    </w:p>
    <w:p w:rsidR="000E18AC" w:rsidRPr="000E18AC" w:rsidRDefault="000E18AC" w:rsidP="000E18AC">
      <w:pPr>
        <w:rPr>
          <w:rFonts w:ascii="Arial" w:hAnsi="Arial" w:cs="Arial"/>
          <w:b/>
        </w:rPr>
      </w:pPr>
      <w:r w:rsidRPr="00C467D8">
        <w:rPr>
          <w:rFonts w:ascii="Arial" w:hAnsi="Arial" w:cs="Arial"/>
        </w:rPr>
        <w:t>ranní klidové hry</w:t>
      </w:r>
      <w:r>
        <w:rPr>
          <w:rFonts w:ascii="Arial" w:hAnsi="Arial" w:cs="Arial"/>
          <w:b/>
        </w:rPr>
        <w:t xml:space="preserve">, </w:t>
      </w:r>
      <w:r w:rsidRPr="00C467D8">
        <w:rPr>
          <w:rFonts w:ascii="Arial" w:hAnsi="Arial" w:cs="Arial"/>
        </w:rPr>
        <w:t>odpolední činnosti</w:t>
      </w:r>
      <w:r>
        <w:rPr>
          <w:rFonts w:ascii="Arial" w:hAnsi="Arial" w:cs="Arial"/>
          <w:b/>
        </w:rPr>
        <w:t xml:space="preserve">, </w:t>
      </w:r>
      <w:r w:rsidRPr="00C467D8">
        <w:rPr>
          <w:rFonts w:ascii="Arial" w:hAnsi="Arial" w:cs="Arial"/>
        </w:rPr>
        <w:t>pobyt venku</w:t>
      </w:r>
    </w:p>
    <w:p w:rsidR="000E18AC" w:rsidRDefault="000E18AC" w:rsidP="000E18AC">
      <w:pPr>
        <w:ind w:left="405"/>
        <w:rPr>
          <w:rFonts w:ascii="Arial" w:hAnsi="Arial" w:cs="Arial"/>
        </w:rPr>
      </w:pPr>
    </w:p>
    <w:p w:rsidR="000E18AC" w:rsidRPr="00E473D5" w:rsidRDefault="000E18AC" w:rsidP="000E18AC">
      <w:pPr>
        <w:pStyle w:val="Odstavecseseznamem"/>
        <w:numPr>
          <w:ilvl w:val="1"/>
          <w:numId w:val="18"/>
        </w:numPr>
        <w:spacing w:after="0" w:line="240" w:lineRule="auto"/>
        <w:rPr>
          <w:rFonts w:ascii="Arial" w:hAnsi="Arial" w:cs="Arial"/>
          <w:b/>
          <w:sz w:val="28"/>
          <w:szCs w:val="28"/>
        </w:rPr>
      </w:pPr>
      <w:r w:rsidRPr="00341C0B">
        <w:rPr>
          <w:rFonts w:ascii="Arial" w:hAnsi="Arial" w:cs="Arial"/>
          <w:b/>
          <w:szCs w:val="24"/>
        </w:rPr>
        <w:t>Klíčové kompetence rozvíjené ve školní družin</w:t>
      </w:r>
      <w:r w:rsidRPr="00E473D5">
        <w:rPr>
          <w:rFonts w:ascii="Arial" w:hAnsi="Arial" w:cs="Arial"/>
          <w:b/>
          <w:sz w:val="28"/>
          <w:szCs w:val="28"/>
        </w:rPr>
        <w:t>ě</w:t>
      </w:r>
    </w:p>
    <w:p w:rsidR="000E18AC" w:rsidRPr="00B64F3E" w:rsidRDefault="000E18AC" w:rsidP="000E18AC">
      <w:pPr>
        <w:pStyle w:val="Odstavecseseznamem"/>
        <w:ind w:left="502"/>
        <w:rPr>
          <w:rFonts w:ascii="Arial" w:hAnsi="Arial" w:cs="Arial"/>
          <w:b/>
          <w:sz w:val="32"/>
          <w:szCs w:val="32"/>
        </w:rPr>
      </w:pPr>
    </w:p>
    <w:p w:rsidR="000E18AC" w:rsidRPr="00B64F3E" w:rsidRDefault="000E18AC" w:rsidP="000E18AC">
      <w:pPr>
        <w:rPr>
          <w:rFonts w:ascii="Arial" w:hAnsi="Arial" w:cs="Arial"/>
          <w:b/>
        </w:rPr>
      </w:pPr>
      <w:r w:rsidRPr="00B64F3E">
        <w:rPr>
          <w:rFonts w:ascii="Arial" w:hAnsi="Arial" w:cs="Arial"/>
          <w:b/>
        </w:rPr>
        <w:t xml:space="preserve">kompetence komunikativní </w:t>
      </w:r>
    </w:p>
    <w:p w:rsidR="000E18AC" w:rsidRPr="00B64F3E" w:rsidRDefault="000E18AC" w:rsidP="000E18AC">
      <w:pPr>
        <w:rPr>
          <w:rFonts w:ascii="Arial" w:hAnsi="Arial" w:cs="Arial"/>
        </w:rPr>
      </w:pPr>
      <w:r w:rsidRPr="00B64F3E">
        <w:rPr>
          <w:rFonts w:ascii="Arial" w:hAnsi="Arial" w:cs="Arial"/>
        </w:rPr>
        <w:t xml:space="preserve">Žák formuluje své myšlenky a názory, vyjadřuje se souvisle a kultivovaně. Naslouchá druhým, vhodně reaguje, zapojuje se do diskuse. Pracuje s obrazovými materiály a textem v rozsahu svých znalostí. Přemýšlí o nich a tvořivě je využívá. </w:t>
      </w:r>
    </w:p>
    <w:p w:rsidR="000E18AC" w:rsidRPr="00B64F3E" w:rsidRDefault="000E18AC" w:rsidP="000E18AC">
      <w:pPr>
        <w:rPr>
          <w:rFonts w:ascii="Arial" w:hAnsi="Arial" w:cs="Arial"/>
          <w:b/>
        </w:rPr>
      </w:pPr>
      <w:r w:rsidRPr="00B64F3E">
        <w:rPr>
          <w:rFonts w:ascii="Arial" w:hAnsi="Arial" w:cs="Arial"/>
          <w:b/>
        </w:rPr>
        <w:t xml:space="preserve">kompetence k řešení problémů </w:t>
      </w:r>
    </w:p>
    <w:p w:rsidR="000E18AC" w:rsidRPr="00B64F3E" w:rsidRDefault="000E18AC" w:rsidP="000E18AC">
      <w:pPr>
        <w:rPr>
          <w:rFonts w:ascii="Arial" w:hAnsi="Arial" w:cs="Arial"/>
        </w:rPr>
      </w:pPr>
      <w:r w:rsidRPr="00B64F3E">
        <w:rPr>
          <w:rFonts w:ascii="Arial" w:hAnsi="Arial" w:cs="Arial"/>
        </w:rPr>
        <w:t xml:space="preserve">Žák vnímá nejrůznější problémové situace, přemýšlí o nich, hledá vhodná řešení. Snaží se je řešit samostatně. Uvědomuje si zodpovědnost za svá rozhodnutí. </w:t>
      </w:r>
    </w:p>
    <w:p w:rsidR="000E18AC" w:rsidRPr="00B64F3E" w:rsidRDefault="000E18AC" w:rsidP="000E18AC">
      <w:pPr>
        <w:rPr>
          <w:rFonts w:ascii="Arial" w:hAnsi="Arial" w:cs="Arial"/>
          <w:b/>
        </w:rPr>
      </w:pPr>
      <w:r w:rsidRPr="00B64F3E">
        <w:rPr>
          <w:rFonts w:ascii="Arial" w:hAnsi="Arial" w:cs="Arial"/>
          <w:b/>
        </w:rPr>
        <w:t xml:space="preserve">kompetence sociální a personální </w:t>
      </w:r>
    </w:p>
    <w:p w:rsidR="000E18AC" w:rsidRPr="00B64F3E" w:rsidRDefault="000E18AC" w:rsidP="000E18AC">
      <w:pPr>
        <w:rPr>
          <w:rFonts w:ascii="Arial" w:hAnsi="Arial" w:cs="Arial"/>
        </w:rPr>
      </w:pPr>
      <w:r w:rsidRPr="00B64F3E">
        <w:rPr>
          <w:rFonts w:ascii="Arial" w:hAnsi="Arial" w:cs="Arial"/>
        </w:rPr>
        <w:t xml:space="preserve">Žák pracuje ve skupině, podílí se na tvorbě pravidel soužití, respektuje druhé, přispívá k upevňování dobrých vztahů ve skupině, v případě potřeby poskytne druhému pomoc nebo o ni požádá. Vytváří si pozitivní představu o sobě samém, ovládá a řídí svoje jednání a chování. </w:t>
      </w:r>
    </w:p>
    <w:p w:rsidR="000E18AC" w:rsidRPr="00B64F3E" w:rsidRDefault="000E18AC" w:rsidP="000E18AC">
      <w:pPr>
        <w:rPr>
          <w:rFonts w:ascii="Arial" w:hAnsi="Arial" w:cs="Arial"/>
          <w:b/>
        </w:rPr>
      </w:pPr>
      <w:r w:rsidRPr="00B64F3E">
        <w:rPr>
          <w:rFonts w:ascii="Arial" w:hAnsi="Arial" w:cs="Arial"/>
          <w:b/>
        </w:rPr>
        <w:t xml:space="preserve">kompetence občanské </w:t>
      </w:r>
    </w:p>
    <w:p w:rsidR="000E18AC" w:rsidRPr="00B64F3E" w:rsidRDefault="000E18AC" w:rsidP="000E18AC">
      <w:pPr>
        <w:rPr>
          <w:rFonts w:ascii="Arial" w:hAnsi="Arial" w:cs="Arial"/>
        </w:rPr>
      </w:pPr>
      <w:r w:rsidRPr="00B64F3E">
        <w:rPr>
          <w:rFonts w:ascii="Arial" w:hAnsi="Arial" w:cs="Arial"/>
        </w:rPr>
        <w:t xml:space="preserve">Žák respektuje přesvědčení druhých, váží si jich, odmítá hrubé zacházení, je si vědom svých práv a povinností. Respektuje příslušníky jiného etnika. Rozhoduje se podle dané situace a dokáže podle svých možností poskytnout účinnou pomoc. Aktivně a tvořivě se zapojuje do kulturního dění a sportovních aktivit. Chápe základní ekologické souvislosti, má kladný vztah k přírodě a životnímu prostředí, chrání své zdraví. </w:t>
      </w:r>
    </w:p>
    <w:p w:rsidR="000E18AC" w:rsidRPr="00B64F3E" w:rsidRDefault="000E18AC" w:rsidP="000E18AC">
      <w:pPr>
        <w:rPr>
          <w:rFonts w:ascii="Arial" w:hAnsi="Arial" w:cs="Arial"/>
          <w:b/>
        </w:rPr>
      </w:pPr>
      <w:r w:rsidRPr="00B64F3E">
        <w:rPr>
          <w:rFonts w:ascii="Arial" w:hAnsi="Arial" w:cs="Arial"/>
          <w:b/>
        </w:rPr>
        <w:t xml:space="preserve">kompetence pracovní </w:t>
      </w:r>
    </w:p>
    <w:p w:rsidR="000E18AC" w:rsidRPr="00B64F3E" w:rsidRDefault="000E18AC" w:rsidP="000E18AC">
      <w:pPr>
        <w:rPr>
          <w:rFonts w:ascii="Arial" w:hAnsi="Arial" w:cs="Arial"/>
          <w:b/>
        </w:rPr>
      </w:pPr>
      <w:r w:rsidRPr="00B64F3E">
        <w:rPr>
          <w:rFonts w:ascii="Arial" w:hAnsi="Arial" w:cs="Arial"/>
        </w:rPr>
        <w:t xml:space="preserve">Žák používá bezpečně a účinně svěřené nástroje, vybavení a materiály. Dodržuje vymezená pravidla, především v souvislosti s bezpečností práce. Dokončí rozdělanou práci. Udržuje kolem sebe pořádek. </w:t>
      </w:r>
    </w:p>
    <w:p w:rsidR="000E18AC" w:rsidRPr="00B64F3E" w:rsidRDefault="000E18AC" w:rsidP="000E18AC">
      <w:pPr>
        <w:rPr>
          <w:rFonts w:ascii="Arial" w:hAnsi="Arial" w:cs="Arial"/>
          <w:b/>
        </w:rPr>
      </w:pPr>
      <w:r w:rsidRPr="00B64F3E">
        <w:rPr>
          <w:rFonts w:ascii="Arial" w:hAnsi="Arial" w:cs="Arial"/>
          <w:b/>
        </w:rPr>
        <w:t xml:space="preserve">kompetence k učení </w:t>
      </w:r>
    </w:p>
    <w:p w:rsidR="000E18AC" w:rsidRPr="00B64F3E" w:rsidRDefault="000E18AC" w:rsidP="000E18AC">
      <w:pPr>
        <w:rPr>
          <w:rFonts w:ascii="Arial" w:hAnsi="Arial" w:cs="Arial"/>
        </w:rPr>
      </w:pPr>
      <w:r w:rsidRPr="00B64F3E">
        <w:rPr>
          <w:rFonts w:ascii="Arial" w:hAnsi="Arial" w:cs="Arial"/>
        </w:rPr>
        <w:t>Žák vybírá vhodné metody a strategie učení, plánuje, vyhledává a třídí informace, uvádí věci do souvislostí.</w:t>
      </w:r>
    </w:p>
    <w:p w:rsidR="000E18AC" w:rsidRPr="00B64F3E" w:rsidRDefault="000E18AC" w:rsidP="000E18AC">
      <w:pPr>
        <w:rPr>
          <w:rFonts w:ascii="Arial" w:hAnsi="Arial" w:cs="Arial"/>
          <w:b/>
        </w:rPr>
      </w:pPr>
      <w:r w:rsidRPr="00B64F3E">
        <w:rPr>
          <w:rFonts w:ascii="Arial" w:hAnsi="Arial" w:cs="Arial"/>
          <w:b/>
        </w:rPr>
        <w:t>kompetence digitální</w:t>
      </w:r>
    </w:p>
    <w:p w:rsidR="000E18AC" w:rsidRPr="00B64F3E" w:rsidRDefault="000E18AC" w:rsidP="000E18AC">
      <w:pPr>
        <w:rPr>
          <w:rFonts w:ascii="Arial" w:hAnsi="Arial" w:cs="Arial"/>
        </w:rPr>
      </w:pPr>
      <w:r w:rsidRPr="00B64F3E">
        <w:rPr>
          <w:rFonts w:ascii="Arial" w:hAnsi="Arial" w:cs="Arial"/>
        </w:rPr>
        <w:t xml:space="preserve">Žák ovládá běžně používaná digitální zařízení, získává a vyhledává informace a volí postupy, způsoby a prostředky, které odpovídají konkrétní situaci a účelu, také </w:t>
      </w:r>
      <w:r w:rsidRPr="00B64F3E">
        <w:rPr>
          <w:rFonts w:ascii="Arial" w:hAnsi="Arial" w:cs="Arial"/>
        </w:rPr>
        <w:lastRenderedPageBreak/>
        <w:t>předchází situacím ohrožujícím bezpečnost zařízení i dat, při práci v digitálním prostředí jedná eticky.</w:t>
      </w:r>
    </w:p>
    <w:p w:rsidR="000E18AC" w:rsidRDefault="000E18AC" w:rsidP="000E18AC">
      <w:pPr>
        <w:jc w:val="both"/>
        <w:rPr>
          <w:rFonts w:ascii="Arial" w:hAnsi="Arial" w:cs="Arial"/>
        </w:rPr>
      </w:pPr>
    </w:p>
    <w:p w:rsidR="00194B11" w:rsidRPr="00194B11" w:rsidRDefault="00194B11" w:rsidP="00194B11">
      <w:pPr>
        <w:pStyle w:val="Odstavecseseznamem"/>
        <w:numPr>
          <w:ilvl w:val="0"/>
          <w:numId w:val="18"/>
        </w:numPr>
        <w:jc w:val="both"/>
        <w:rPr>
          <w:rFonts w:ascii="Arial" w:hAnsi="Arial" w:cs="Arial"/>
          <w:b/>
          <w:sz w:val="32"/>
          <w:szCs w:val="32"/>
        </w:rPr>
      </w:pPr>
      <w:r w:rsidRPr="00194B11">
        <w:rPr>
          <w:rFonts w:ascii="Arial" w:hAnsi="Arial" w:cs="Arial"/>
          <w:b/>
          <w:sz w:val="32"/>
          <w:szCs w:val="32"/>
        </w:rPr>
        <w:t>Bezpečnost a ochrana účastníků</w:t>
      </w:r>
    </w:p>
    <w:p w:rsidR="00194B11" w:rsidRPr="00194B11" w:rsidRDefault="00194B11" w:rsidP="00194B11">
      <w:pPr>
        <w:pStyle w:val="Odstavecseseznamem"/>
        <w:ind w:left="408"/>
        <w:jc w:val="both"/>
        <w:rPr>
          <w:rFonts w:ascii="Arial" w:hAnsi="Arial" w:cs="Arial"/>
          <w:b/>
          <w:sz w:val="28"/>
          <w:szCs w:val="28"/>
        </w:rPr>
      </w:pPr>
    </w:p>
    <w:p w:rsidR="00194B11" w:rsidRPr="00194B11" w:rsidRDefault="00194B11" w:rsidP="00194B11">
      <w:pPr>
        <w:pStyle w:val="Odstavecseseznamem"/>
        <w:ind w:left="408"/>
        <w:jc w:val="both"/>
        <w:rPr>
          <w:rFonts w:ascii="Arial" w:hAnsi="Arial" w:cs="Arial"/>
        </w:rPr>
      </w:pPr>
      <w:r>
        <w:rPr>
          <w:rFonts w:ascii="Arial" w:hAnsi="Arial" w:cs="Arial"/>
        </w:rPr>
        <w:t>Viz Vnitřní řád školní družiny</w:t>
      </w:r>
    </w:p>
    <w:p w:rsidR="000E18AC" w:rsidRPr="00B64F3E" w:rsidRDefault="000E18AC" w:rsidP="000E18AC">
      <w:pPr>
        <w:jc w:val="both"/>
        <w:rPr>
          <w:rFonts w:ascii="Arial" w:hAnsi="Arial" w:cs="Arial"/>
        </w:rPr>
      </w:pPr>
    </w:p>
    <w:p w:rsidR="002626DE" w:rsidRDefault="00AB75B9" w:rsidP="00194B11">
      <w:pPr>
        <w:pStyle w:val="Odstavecseseznamem"/>
        <w:numPr>
          <w:ilvl w:val="0"/>
          <w:numId w:val="18"/>
        </w:numPr>
        <w:rPr>
          <w:rFonts w:ascii="Arial" w:hAnsi="Arial" w:cs="Arial"/>
          <w:b/>
          <w:sz w:val="32"/>
          <w:szCs w:val="32"/>
        </w:rPr>
      </w:pPr>
      <w:r>
        <w:rPr>
          <w:rFonts w:ascii="Arial" w:hAnsi="Arial" w:cs="Arial"/>
          <w:b/>
          <w:sz w:val="32"/>
          <w:szCs w:val="32"/>
        </w:rPr>
        <w:t>Celor</w:t>
      </w:r>
      <w:r w:rsidR="00194B11" w:rsidRPr="00194B11">
        <w:rPr>
          <w:rFonts w:ascii="Arial" w:hAnsi="Arial" w:cs="Arial"/>
          <w:b/>
          <w:sz w:val="32"/>
          <w:szCs w:val="32"/>
        </w:rPr>
        <w:t>oční plán</w:t>
      </w:r>
      <w:r>
        <w:rPr>
          <w:rFonts w:ascii="Arial" w:hAnsi="Arial" w:cs="Arial"/>
          <w:b/>
          <w:sz w:val="32"/>
          <w:szCs w:val="32"/>
        </w:rPr>
        <w:t xml:space="preserve"> výchovné práce pro školní družinu</w:t>
      </w:r>
    </w:p>
    <w:p w:rsidR="00194B11" w:rsidRDefault="00194B11" w:rsidP="00194B11">
      <w:pPr>
        <w:pStyle w:val="Odstavecseseznamem"/>
        <w:ind w:left="408"/>
        <w:rPr>
          <w:rFonts w:ascii="Arial" w:hAnsi="Arial" w:cs="Arial"/>
          <w:szCs w:val="24"/>
        </w:rPr>
      </w:pPr>
      <w:r>
        <w:rPr>
          <w:rFonts w:ascii="Arial" w:hAnsi="Arial" w:cs="Arial"/>
          <w:szCs w:val="24"/>
        </w:rPr>
        <w:t>Roční plán je rozvržen na čtyři období (podzim, zima, jaro, léto) a deset témat na měsíce.</w:t>
      </w:r>
    </w:p>
    <w:p w:rsidR="00AB75B9" w:rsidRDefault="00AB75B9" w:rsidP="00194B11">
      <w:pPr>
        <w:pStyle w:val="Odstavecseseznamem"/>
        <w:ind w:left="408"/>
        <w:rPr>
          <w:rFonts w:ascii="Arial" w:hAnsi="Arial" w:cs="Arial"/>
          <w:szCs w:val="24"/>
        </w:rPr>
      </w:pPr>
    </w:p>
    <w:p w:rsidR="00AB75B9" w:rsidRDefault="00767238" w:rsidP="00194B11">
      <w:pPr>
        <w:pStyle w:val="Odstavecseseznamem"/>
        <w:ind w:left="408"/>
        <w:rPr>
          <w:rFonts w:ascii="Arial" w:hAnsi="Arial" w:cs="Arial"/>
          <w:szCs w:val="24"/>
        </w:rPr>
      </w:pPr>
      <w:r>
        <w:rPr>
          <w:rFonts w:ascii="Arial" w:hAnsi="Arial" w:cs="Arial"/>
          <w:szCs w:val="24"/>
        </w:rPr>
        <w:t>Viz dokument ke stažení na webových stránkách školy.</w:t>
      </w:r>
    </w:p>
    <w:p w:rsidR="00AB75B9" w:rsidRDefault="00AB75B9" w:rsidP="00194B11">
      <w:pPr>
        <w:pStyle w:val="Odstavecseseznamem"/>
        <w:ind w:left="408"/>
        <w:rPr>
          <w:rFonts w:ascii="Arial" w:hAnsi="Arial" w:cs="Arial"/>
          <w:szCs w:val="24"/>
        </w:rPr>
      </w:pPr>
    </w:p>
    <w:p w:rsidR="00AB75B9" w:rsidRDefault="00AB75B9" w:rsidP="00194B11">
      <w:pPr>
        <w:pStyle w:val="Odstavecseseznamem"/>
        <w:ind w:left="408"/>
        <w:rPr>
          <w:rFonts w:ascii="Arial" w:hAnsi="Arial" w:cs="Arial"/>
          <w:szCs w:val="24"/>
        </w:rPr>
      </w:pPr>
    </w:p>
    <w:p w:rsidR="00AB75B9" w:rsidRDefault="00AB75B9" w:rsidP="00194B11">
      <w:pPr>
        <w:pStyle w:val="Odstavecseseznamem"/>
        <w:ind w:left="408"/>
        <w:rPr>
          <w:rFonts w:ascii="Arial" w:hAnsi="Arial" w:cs="Arial"/>
          <w:szCs w:val="24"/>
        </w:rPr>
      </w:pPr>
      <w:r>
        <w:rPr>
          <w:rFonts w:ascii="Arial" w:hAnsi="Arial" w:cs="Arial"/>
          <w:szCs w:val="24"/>
        </w:rPr>
        <w:t xml:space="preserve">Vnitřní evaluace: </w:t>
      </w:r>
    </w:p>
    <w:p w:rsidR="00867794" w:rsidRDefault="00867794" w:rsidP="00194B11">
      <w:pPr>
        <w:pStyle w:val="Odstavecseseznamem"/>
        <w:ind w:left="408"/>
        <w:rPr>
          <w:rFonts w:ascii="Arial" w:hAnsi="Arial" w:cs="Arial"/>
          <w:szCs w:val="24"/>
        </w:rPr>
      </w:pPr>
    </w:p>
    <w:p w:rsidR="00AB75B9" w:rsidRDefault="00AB75B9" w:rsidP="00AB75B9">
      <w:pPr>
        <w:pStyle w:val="Odstavecseseznamem"/>
        <w:numPr>
          <w:ilvl w:val="0"/>
          <w:numId w:val="19"/>
        </w:numPr>
        <w:rPr>
          <w:rFonts w:ascii="Arial" w:hAnsi="Arial" w:cs="Arial"/>
          <w:szCs w:val="24"/>
        </w:rPr>
      </w:pPr>
      <w:r>
        <w:rPr>
          <w:rFonts w:ascii="Arial" w:hAnsi="Arial" w:cs="Arial"/>
          <w:szCs w:val="24"/>
        </w:rPr>
        <w:t xml:space="preserve">Vychovatelka </w:t>
      </w:r>
    </w:p>
    <w:p w:rsidR="00AB75B9" w:rsidRDefault="00AB75B9" w:rsidP="00AB75B9">
      <w:pPr>
        <w:pStyle w:val="Odstavecseseznamem"/>
        <w:ind w:left="768"/>
        <w:rPr>
          <w:rFonts w:ascii="Arial" w:hAnsi="Arial" w:cs="Arial"/>
          <w:szCs w:val="24"/>
        </w:rPr>
      </w:pPr>
      <w:r>
        <w:rPr>
          <w:rFonts w:ascii="Arial" w:hAnsi="Arial" w:cs="Arial"/>
          <w:szCs w:val="24"/>
        </w:rPr>
        <w:t>Hodnotí běh</w:t>
      </w:r>
      <w:r w:rsidR="00D31E33">
        <w:rPr>
          <w:rFonts w:ascii="Arial" w:hAnsi="Arial" w:cs="Arial"/>
          <w:szCs w:val="24"/>
        </w:rPr>
        <w:t xml:space="preserve">em </w:t>
      </w:r>
      <w:r>
        <w:rPr>
          <w:rFonts w:ascii="Arial" w:hAnsi="Arial" w:cs="Arial"/>
          <w:szCs w:val="24"/>
        </w:rPr>
        <w:t>celého týdne, přičemž se především zaměřuje na individuální rozvoj žáků. Hodnocení většího či menšího tematického celku provádí po skončení činnosti. Vychovatelka se zamýšlí nad dosažením daného cíle. Podle výsledků dále plánuje tematické celky, popř. upravuje nebo vkládá nové náměty. Hodnotí zájem dětí, jejich aktivitu.</w:t>
      </w:r>
    </w:p>
    <w:p w:rsidR="00AB75B9" w:rsidRDefault="00AB75B9" w:rsidP="00AB75B9">
      <w:pPr>
        <w:pStyle w:val="Odstavecseseznamem"/>
        <w:numPr>
          <w:ilvl w:val="0"/>
          <w:numId w:val="19"/>
        </w:numPr>
        <w:rPr>
          <w:rFonts w:ascii="Arial" w:hAnsi="Arial" w:cs="Arial"/>
          <w:szCs w:val="24"/>
        </w:rPr>
      </w:pPr>
      <w:r>
        <w:rPr>
          <w:rFonts w:ascii="Arial" w:hAnsi="Arial" w:cs="Arial"/>
          <w:szCs w:val="24"/>
        </w:rPr>
        <w:t>Vedoucí vychovatelka</w:t>
      </w:r>
    </w:p>
    <w:p w:rsidR="00AB75B9" w:rsidRDefault="00AB75B9" w:rsidP="00AB75B9">
      <w:pPr>
        <w:pStyle w:val="Odstavecseseznamem"/>
        <w:ind w:left="768"/>
        <w:rPr>
          <w:rFonts w:ascii="Arial" w:hAnsi="Arial" w:cs="Arial"/>
          <w:szCs w:val="24"/>
        </w:rPr>
      </w:pPr>
      <w:r>
        <w:rPr>
          <w:rFonts w:ascii="Arial" w:hAnsi="Arial" w:cs="Arial"/>
          <w:szCs w:val="24"/>
        </w:rPr>
        <w:t>Při metodických poradách nebo hospitacích</w:t>
      </w:r>
      <w:r w:rsidR="00867794">
        <w:rPr>
          <w:rFonts w:ascii="Arial" w:hAnsi="Arial" w:cs="Arial"/>
          <w:szCs w:val="24"/>
        </w:rPr>
        <w:t>, formou pravidelných setkání s paní ředitelkou</w:t>
      </w:r>
    </w:p>
    <w:p w:rsidR="00AB75B9" w:rsidRDefault="00AB75B9" w:rsidP="00AB75B9">
      <w:pPr>
        <w:pStyle w:val="Odstavecseseznamem"/>
        <w:numPr>
          <w:ilvl w:val="0"/>
          <w:numId w:val="19"/>
        </w:numPr>
        <w:rPr>
          <w:rFonts w:ascii="Arial" w:hAnsi="Arial" w:cs="Arial"/>
          <w:szCs w:val="24"/>
        </w:rPr>
      </w:pPr>
      <w:r>
        <w:rPr>
          <w:rFonts w:ascii="Arial" w:hAnsi="Arial" w:cs="Arial"/>
          <w:szCs w:val="24"/>
        </w:rPr>
        <w:t>Ředitelka školy</w:t>
      </w:r>
    </w:p>
    <w:p w:rsidR="00AB75B9" w:rsidRDefault="00AB75B9" w:rsidP="00AB75B9">
      <w:pPr>
        <w:pStyle w:val="Odstavecseseznamem"/>
        <w:ind w:left="768"/>
        <w:rPr>
          <w:rFonts w:ascii="Arial" w:hAnsi="Arial" w:cs="Arial"/>
          <w:szCs w:val="24"/>
        </w:rPr>
      </w:pPr>
      <w:r>
        <w:rPr>
          <w:rFonts w:ascii="Arial" w:hAnsi="Arial" w:cs="Arial"/>
          <w:szCs w:val="24"/>
        </w:rPr>
        <w:t>Formou hospitací v jednotlivých odděleních ŠD</w:t>
      </w:r>
      <w:r w:rsidR="00867794">
        <w:rPr>
          <w:rFonts w:ascii="Arial" w:hAnsi="Arial" w:cs="Arial"/>
          <w:szCs w:val="24"/>
        </w:rPr>
        <w:t xml:space="preserve">, formou pravidelných setkání s vedoucí vychovatelkou </w:t>
      </w:r>
    </w:p>
    <w:p w:rsidR="00867794" w:rsidRDefault="00867794" w:rsidP="00AB75B9">
      <w:pPr>
        <w:pStyle w:val="Odstavecseseznamem"/>
        <w:ind w:left="768"/>
        <w:rPr>
          <w:rFonts w:ascii="Arial" w:hAnsi="Arial" w:cs="Arial"/>
          <w:szCs w:val="24"/>
        </w:rPr>
      </w:pPr>
    </w:p>
    <w:p w:rsidR="00867794" w:rsidRDefault="00867794" w:rsidP="00AB75B9">
      <w:pPr>
        <w:pStyle w:val="Odstavecseseznamem"/>
        <w:ind w:left="768"/>
        <w:rPr>
          <w:rFonts w:ascii="Arial" w:hAnsi="Arial" w:cs="Arial"/>
          <w:szCs w:val="24"/>
        </w:rPr>
      </w:pPr>
    </w:p>
    <w:p w:rsidR="00867794" w:rsidRDefault="00867794" w:rsidP="00AB75B9">
      <w:pPr>
        <w:pStyle w:val="Odstavecseseznamem"/>
        <w:ind w:left="768"/>
        <w:rPr>
          <w:rFonts w:ascii="Arial" w:hAnsi="Arial" w:cs="Arial"/>
          <w:szCs w:val="24"/>
        </w:rPr>
      </w:pPr>
    </w:p>
    <w:p w:rsidR="00867794" w:rsidRDefault="00867794" w:rsidP="00867794">
      <w:pPr>
        <w:rPr>
          <w:rFonts w:ascii="Arial" w:hAnsi="Arial" w:cs="Arial"/>
          <w:szCs w:val="24"/>
        </w:rPr>
      </w:pPr>
      <w:r>
        <w:rPr>
          <w:rFonts w:ascii="Arial" w:hAnsi="Arial" w:cs="Arial"/>
          <w:szCs w:val="24"/>
        </w:rPr>
        <w:t xml:space="preserve">     </w:t>
      </w:r>
      <w:r w:rsidRPr="00867794">
        <w:rPr>
          <w:rFonts w:ascii="Arial" w:hAnsi="Arial" w:cs="Arial"/>
          <w:szCs w:val="24"/>
        </w:rPr>
        <w:t>Vnější evaluace:</w:t>
      </w:r>
    </w:p>
    <w:p w:rsidR="00867794" w:rsidRDefault="00867794" w:rsidP="00867794">
      <w:pPr>
        <w:pStyle w:val="Odstavecseseznamem"/>
        <w:numPr>
          <w:ilvl w:val="0"/>
          <w:numId w:val="20"/>
        </w:numPr>
        <w:rPr>
          <w:rFonts w:ascii="Arial" w:hAnsi="Arial" w:cs="Arial"/>
          <w:szCs w:val="24"/>
        </w:rPr>
      </w:pPr>
      <w:r>
        <w:rPr>
          <w:rFonts w:ascii="Arial" w:hAnsi="Arial" w:cs="Arial"/>
          <w:szCs w:val="24"/>
        </w:rPr>
        <w:t>Zákonní zástupci formou rozhovorů, anket a dotazníků</w:t>
      </w:r>
    </w:p>
    <w:p w:rsidR="00867794" w:rsidRDefault="00867794" w:rsidP="00867794">
      <w:pPr>
        <w:pStyle w:val="Odstavecseseznamem"/>
        <w:numPr>
          <w:ilvl w:val="0"/>
          <w:numId w:val="20"/>
        </w:numPr>
        <w:rPr>
          <w:rFonts w:ascii="Arial" w:hAnsi="Arial" w:cs="Arial"/>
          <w:szCs w:val="24"/>
        </w:rPr>
      </w:pPr>
      <w:r>
        <w:rPr>
          <w:rFonts w:ascii="Arial" w:hAnsi="Arial" w:cs="Arial"/>
          <w:szCs w:val="24"/>
        </w:rPr>
        <w:t>Česká školní inspekce</w:t>
      </w:r>
    </w:p>
    <w:p w:rsidR="00867794" w:rsidRPr="00867794" w:rsidRDefault="00867794" w:rsidP="00867794">
      <w:pPr>
        <w:pStyle w:val="Odstavecseseznamem"/>
        <w:numPr>
          <w:ilvl w:val="0"/>
          <w:numId w:val="20"/>
        </w:numPr>
        <w:rPr>
          <w:rFonts w:ascii="Arial" w:hAnsi="Arial" w:cs="Arial"/>
          <w:szCs w:val="24"/>
        </w:rPr>
      </w:pPr>
      <w:r>
        <w:rPr>
          <w:rFonts w:ascii="Arial" w:hAnsi="Arial" w:cs="Arial"/>
          <w:szCs w:val="24"/>
        </w:rPr>
        <w:t>Zřizovatel</w:t>
      </w:r>
    </w:p>
    <w:sectPr w:rsidR="00867794" w:rsidRPr="00867794" w:rsidSect="003B714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33" w:rsidRDefault="00A83E33" w:rsidP="00C338A8">
      <w:pPr>
        <w:spacing w:after="0" w:line="240" w:lineRule="auto"/>
      </w:pPr>
      <w:r>
        <w:separator/>
      </w:r>
    </w:p>
  </w:endnote>
  <w:endnote w:type="continuationSeparator" w:id="0">
    <w:p w:rsidR="00A83E33" w:rsidRDefault="00A83E33" w:rsidP="00C33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mo">
    <w:altName w:val="Calibri"/>
    <w:charset w:val="EE"/>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33" w:rsidRDefault="00A83E33" w:rsidP="00C338A8">
      <w:pPr>
        <w:spacing w:after="0" w:line="240" w:lineRule="auto"/>
      </w:pPr>
      <w:r>
        <w:separator/>
      </w:r>
    </w:p>
  </w:footnote>
  <w:footnote w:type="continuationSeparator" w:id="0">
    <w:p w:rsidR="00A83E33" w:rsidRDefault="00A83E33" w:rsidP="00C33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Pr="00696981" w:rsidRDefault="006E40AD" w:rsidP="00C338A8">
    <w:pPr>
      <w:tabs>
        <w:tab w:val="left" w:pos="993"/>
        <w:tab w:val="left" w:pos="1276"/>
        <w:tab w:val="center" w:pos="4536"/>
        <w:tab w:val="right" w:pos="9072"/>
      </w:tabs>
      <w:spacing w:after="0" w:line="240" w:lineRule="auto"/>
      <w:rPr>
        <w:rFonts w:ascii="Arimo" w:eastAsia="Times New Roman" w:hAnsi="Arimo" w:cs="Arimo"/>
        <w:spacing w:val="42"/>
        <w:sz w:val="28"/>
        <w:szCs w:val="28"/>
        <w:u w:val="single"/>
        <w:lang w:eastAsia="cs-CZ"/>
      </w:rPr>
    </w:pPr>
    <w:r>
      <w:rPr>
        <w:rFonts w:eastAsia="Times New Roman"/>
        <w:noProof/>
        <w:spacing w:val="42"/>
        <w:sz w:val="28"/>
        <w:szCs w:val="28"/>
        <w:lang w:eastAsia="cs-CZ"/>
      </w:rPr>
      <w:drawing>
        <wp:anchor distT="0" distB="0" distL="114300" distR="114300" simplePos="0" relativeHeight="251661312" behindDoc="1" locked="0" layoutInCell="1" allowOverlap="1">
          <wp:simplePos x="0" y="0"/>
          <wp:positionH relativeFrom="column">
            <wp:posOffset>-683650</wp:posOffset>
          </wp:positionH>
          <wp:positionV relativeFrom="paragraph">
            <wp:posOffset>-342383</wp:posOffset>
          </wp:positionV>
          <wp:extent cx="1495771" cy="1499191"/>
          <wp:effectExtent l="0" t="0" r="0" b="6350"/>
          <wp:wrapNone/>
          <wp:docPr id="5" name="Obrázek 5" descr="S:\Vedeni\Nový web 2016\logo\zš\zš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deni\Nový web 2016\logo\zš\zš_logo.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495771" cy="1499191"/>
                  </a:xfrm>
                  <a:prstGeom prst="rect">
                    <a:avLst/>
                  </a:prstGeom>
                  <a:noFill/>
                  <a:ln>
                    <a:noFill/>
                  </a:ln>
                </pic:spPr>
              </pic:pic>
            </a:graphicData>
          </a:graphic>
        </wp:anchor>
      </w:drawing>
    </w:r>
    <w:r w:rsidRPr="00F72AC3">
      <w:rPr>
        <w:rFonts w:eastAsia="Times New Roman"/>
        <w:spacing w:val="42"/>
        <w:sz w:val="28"/>
        <w:szCs w:val="28"/>
        <w:lang w:eastAsia="cs-CZ"/>
      </w:rPr>
      <w:tab/>
    </w:r>
    <w:proofErr w:type="gramStart"/>
    <w:r w:rsidRPr="00696981">
      <w:rPr>
        <w:rFonts w:ascii="Arimo" w:eastAsia="Times New Roman" w:hAnsi="Arimo" w:cs="Arimo"/>
        <w:spacing w:val="42"/>
        <w:sz w:val="28"/>
        <w:szCs w:val="28"/>
        <w:u w:val="single"/>
        <w:lang w:eastAsia="cs-CZ"/>
      </w:rPr>
      <w:t>ZÁKLADNÍ  ŠKOLA</w:t>
    </w:r>
    <w:proofErr w:type="gramEnd"/>
    <w:r w:rsidRPr="00696981">
      <w:rPr>
        <w:rFonts w:ascii="Arimo" w:eastAsia="Times New Roman" w:hAnsi="Arimo" w:cs="Arimo"/>
        <w:spacing w:val="42"/>
        <w:sz w:val="28"/>
        <w:szCs w:val="28"/>
        <w:u w:val="single"/>
        <w:lang w:eastAsia="cs-CZ"/>
      </w:rPr>
      <w:t xml:space="preserve"> LETOHRAD, U DVORA 745 </w:t>
    </w:r>
  </w:p>
  <w:p w:rsidR="006E40AD" w:rsidRPr="00696981" w:rsidRDefault="006E40AD" w:rsidP="00696981">
    <w:pPr>
      <w:tabs>
        <w:tab w:val="left" w:pos="993"/>
        <w:tab w:val="left" w:pos="1276"/>
        <w:tab w:val="right" w:pos="9356"/>
      </w:tabs>
      <w:spacing w:before="80" w:after="0" w:line="240" w:lineRule="auto"/>
      <w:ind w:right="-284"/>
      <w:rPr>
        <w:rFonts w:ascii="Arimo" w:eastAsia="Times New Roman" w:hAnsi="Arimo" w:cs="Arimo"/>
        <w:spacing w:val="38"/>
        <w:sz w:val="16"/>
        <w:szCs w:val="20"/>
        <w:lang w:eastAsia="cs-CZ"/>
      </w:rPr>
    </w:pPr>
    <w:r w:rsidRPr="00AD0FF3">
      <w:rPr>
        <w:rFonts w:ascii="Arial" w:eastAsia="Times New Roman" w:hAnsi="Arial" w:cs="Arial"/>
        <w:spacing w:val="32"/>
        <w:sz w:val="20"/>
        <w:szCs w:val="20"/>
        <w:lang w:eastAsia="cs-CZ"/>
      </w:rPr>
      <w:t xml:space="preserve">             </w:t>
    </w:r>
    <w:r w:rsidRPr="00AD0FF3">
      <w:rPr>
        <w:rFonts w:ascii="Arial" w:eastAsia="Times New Roman" w:hAnsi="Arial" w:cs="Arial"/>
        <w:spacing w:val="32"/>
        <w:sz w:val="20"/>
        <w:szCs w:val="20"/>
        <w:lang w:eastAsia="cs-CZ"/>
      </w:rPr>
      <w:tab/>
      <w:t xml:space="preserve">        </w:t>
    </w:r>
    <w:r w:rsidRPr="00696981">
      <w:rPr>
        <w:rFonts w:ascii="Arimo" w:eastAsia="Times New Roman" w:hAnsi="Arimo" w:cs="Arimo"/>
        <w:spacing w:val="38"/>
        <w:sz w:val="16"/>
        <w:szCs w:val="20"/>
        <w:lang w:eastAsia="cs-CZ"/>
      </w:rPr>
      <w:t>U Dvora 745, Letohrad 561 51, tel. 465676361</w:t>
    </w:r>
  </w:p>
  <w:p w:rsidR="006E40AD" w:rsidRPr="00696981" w:rsidRDefault="006E40AD" w:rsidP="00C338A8">
    <w:pPr>
      <w:tabs>
        <w:tab w:val="left" w:pos="1276"/>
        <w:tab w:val="right" w:pos="9356"/>
      </w:tabs>
      <w:spacing w:after="0" w:line="240" w:lineRule="auto"/>
      <w:ind w:right="-284"/>
      <w:rPr>
        <w:rFonts w:ascii="Arimo" w:eastAsia="Times New Roman" w:hAnsi="Arimo" w:cs="Arimo"/>
        <w:spacing w:val="32"/>
        <w:sz w:val="16"/>
        <w:szCs w:val="20"/>
        <w:lang w:val="en-US" w:eastAsia="cs-CZ"/>
      </w:rPr>
    </w:pPr>
    <w:r w:rsidRPr="00696981">
      <w:rPr>
        <w:rFonts w:ascii="Arimo" w:eastAsia="Times New Roman" w:hAnsi="Arimo" w:cs="Arimo"/>
        <w:spacing w:val="38"/>
        <w:sz w:val="16"/>
        <w:szCs w:val="20"/>
        <w:lang w:eastAsia="cs-CZ"/>
      </w:rPr>
      <w:tab/>
      <w:t xml:space="preserve">         </w:t>
    </w:r>
    <w:r w:rsidRPr="00696981">
      <w:rPr>
        <w:rFonts w:ascii="Arimo" w:eastAsia="Times New Roman" w:hAnsi="Arimo" w:cs="Arimo"/>
        <w:spacing w:val="38"/>
        <w:sz w:val="16"/>
        <w:szCs w:val="20"/>
        <w:lang w:val="en-US" w:eastAsia="cs-CZ"/>
      </w:rPr>
      <w:t xml:space="preserve"> IČO: 00856452, </w:t>
    </w:r>
    <w:r w:rsidRPr="00696981">
      <w:rPr>
        <w:rFonts w:ascii="Arimo" w:eastAsia="Times New Roman" w:hAnsi="Arimo" w:cs="Arimo"/>
        <w:spacing w:val="38"/>
        <w:sz w:val="16"/>
        <w:szCs w:val="20"/>
        <w:lang w:eastAsia="cs-CZ"/>
      </w:rPr>
      <w:t xml:space="preserve">e-mail: </w:t>
    </w:r>
    <w:proofErr w:type="spellStart"/>
    <w:r w:rsidRPr="00696981">
      <w:rPr>
        <w:rFonts w:ascii="Arimo" w:eastAsia="Times New Roman" w:hAnsi="Arimo" w:cs="Arimo"/>
        <w:spacing w:val="38"/>
        <w:sz w:val="16"/>
        <w:szCs w:val="20"/>
        <w:lang w:eastAsia="cs-CZ"/>
      </w:rPr>
      <w:t>zsudvora</w:t>
    </w:r>
    <w:proofErr w:type="spellEnd"/>
    <w:r w:rsidRPr="00696981">
      <w:rPr>
        <w:rFonts w:ascii="Arimo" w:eastAsia="Times New Roman" w:hAnsi="Arimo" w:cs="Arimo"/>
        <w:spacing w:val="38"/>
        <w:sz w:val="16"/>
        <w:szCs w:val="20"/>
        <w:lang w:val="en-US" w:eastAsia="cs-CZ"/>
      </w:rPr>
      <w:t>@zsudvora.cz</w:t>
    </w:r>
  </w:p>
  <w:p w:rsidR="006E40AD" w:rsidRPr="00F72AC3" w:rsidRDefault="006E40AD" w:rsidP="00C338A8">
    <w:pPr>
      <w:tabs>
        <w:tab w:val="left" w:pos="993"/>
        <w:tab w:val="left" w:pos="1276"/>
        <w:tab w:val="right" w:pos="9356"/>
      </w:tabs>
      <w:spacing w:after="0" w:line="240" w:lineRule="auto"/>
      <w:ind w:right="-284"/>
      <w:rPr>
        <w:rFonts w:eastAsia="Times New Roman"/>
        <w:i/>
        <w:spacing w:val="32"/>
        <w:sz w:val="16"/>
        <w:szCs w:val="20"/>
        <w:lang w:val="en-US" w:eastAsia="cs-CZ"/>
      </w:rPr>
    </w:pPr>
    <w:r w:rsidRPr="00F72AC3">
      <w:rPr>
        <w:rFonts w:eastAsia="Times New Roman"/>
        <w:i/>
        <w:spacing w:val="32"/>
        <w:sz w:val="16"/>
        <w:szCs w:val="20"/>
        <w:lang w:val="en-US" w:eastAsia="cs-CZ"/>
      </w:rPr>
      <w:tab/>
    </w:r>
    <w:r w:rsidRPr="00F72AC3">
      <w:rPr>
        <w:rFonts w:eastAsia="Times New Roman"/>
        <w:i/>
        <w:spacing w:val="32"/>
        <w:sz w:val="16"/>
        <w:szCs w:val="20"/>
        <w:lang w:val="en-US" w:eastAsia="cs-CZ"/>
      </w:rPr>
      <w:tab/>
    </w:r>
  </w:p>
  <w:p w:rsidR="006E40AD" w:rsidRPr="00F72AC3" w:rsidRDefault="006E40AD" w:rsidP="00C338A8">
    <w:pPr>
      <w:tabs>
        <w:tab w:val="center" w:pos="4536"/>
        <w:tab w:val="right" w:pos="9072"/>
      </w:tabs>
      <w:spacing w:after="0" w:line="240" w:lineRule="auto"/>
      <w:rPr>
        <w:rFonts w:eastAsia="Times New Roman"/>
        <w:sz w:val="20"/>
        <w:szCs w:val="20"/>
        <w:lang w:eastAsia="cs-CZ"/>
      </w:rPr>
    </w:pPr>
  </w:p>
  <w:p w:rsidR="006E40AD" w:rsidRDefault="006E40A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AD" w:rsidRDefault="006E40A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30C4"/>
    <w:multiLevelType w:val="hybridMultilevel"/>
    <w:tmpl w:val="340AAE4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nsid w:val="0B1B416E"/>
    <w:multiLevelType w:val="hybridMultilevel"/>
    <w:tmpl w:val="539AD39E"/>
    <w:lvl w:ilvl="0" w:tplc="E7FE9158">
      <w:start w:val="2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BC38DB"/>
    <w:multiLevelType w:val="hybridMultilevel"/>
    <w:tmpl w:val="E28A68EA"/>
    <w:lvl w:ilvl="0" w:tplc="3EDCF4C2">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005F33"/>
    <w:multiLevelType w:val="hybridMultilevel"/>
    <w:tmpl w:val="F04AD962"/>
    <w:lvl w:ilvl="0" w:tplc="BD1EA34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21017D"/>
    <w:multiLevelType w:val="hybridMultilevel"/>
    <w:tmpl w:val="7DB4C852"/>
    <w:lvl w:ilvl="0" w:tplc="BD1EA3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A213A5"/>
    <w:multiLevelType w:val="hybridMultilevel"/>
    <w:tmpl w:val="B1467AF2"/>
    <w:lvl w:ilvl="0" w:tplc="BD1EA342">
      <w:numFmt w:val="bullet"/>
      <w:lvlText w:val="•"/>
      <w:lvlJc w:val="left"/>
      <w:pPr>
        <w:ind w:left="720" w:hanging="360"/>
      </w:pPr>
      <w:rPr>
        <w:rFonts w:ascii="Calibri" w:eastAsia="Calibri" w:hAnsi="Calibri" w:cs="Calibri"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1D3542"/>
    <w:multiLevelType w:val="multilevel"/>
    <w:tmpl w:val="D9E011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0A5D0D"/>
    <w:multiLevelType w:val="hybridMultilevel"/>
    <w:tmpl w:val="131694CE"/>
    <w:lvl w:ilvl="0" w:tplc="BD1EA3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5A6289"/>
    <w:multiLevelType w:val="hybridMultilevel"/>
    <w:tmpl w:val="B7246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2F20A0"/>
    <w:multiLevelType w:val="hybridMultilevel"/>
    <w:tmpl w:val="D34486F6"/>
    <w:lvl w:ilvl="0" w:tplc="FC62E1A4">
      <w:start w:val="1"/>
      <w:numFmt w:val="upperLetter"/>
      <w:lvlText w:val="%1)"/>
      <w:lvlJc w:val="left"/>
      <w:pPr>
        <w:ind w:left="684" w:hanging="360"/>
      </w:pPr>
      <w:rPr>
        <w:rFonts w:hint="default"/>
      </w:rPr>
    </w:lvl>
    <w:lvl w:ilvl="1" w:tplc="04050019" w:tentative="1">
      <w:start w:val="1"/>
      <w:numFmt w:val="lowerLetter"/>
      <w:lvlText w:val="%2."/>
      <w:lvlJc w:val="left"/>
      <w:pPr>
        <w:ind w:left="1404" w:hanging="360"/>
      </w:pPr>
    </w:lvl>
    <w:lvl w:ilvl="2" w:tplc="0405001B" w:tentative="1">
      <w:start w:val="1"/>
      <w:numFmt w:val="lowerRoman"/>
      <w:lvlText w:val="%3."/>
      <w:lvlJc w:val="right"/>
      <w:pPr>
        <w:ind w:left="2124" w:hanging="180"/>
      </w:pPr>
    </w:lvl>
    <w:lvl w:ilvl="3" w:tplc="0405000F" w:tentative="1">
      <w:start w:val="1"/>
      <w:numFmt w:val="decimal"/>
      <w:lvlText w:val="%4."/>
      <w:lvlJc w:val="left"/>
      <w:pPr>
        <w:ind w:left="2844" w:hanging="360"/>
      </w:pPr>
    </w:lvl>
    <w:lvl w:ilvl="4" w:tplc="04050019" w:tentative="1">
      <w:start w:val="1"/>
      <w:numFmt w:val="lowerLetter"/>
      <w:lvlText w:val="%5."/>
      <w:lvlJc w:val="left"/>
      <w:pPr>
        <w:ind w:left="3564" w:hanging="360"/>
      </w:pPr>
    </w:lvl>
    <w:lvl w:ilvl="5" w:tplc="0405001B" w:tentative="1">
      <w:start w:val="1"/>
      <w:numFmt w:val="lowerRoman"/>
      <w:lvlText w:val="%6."/>
      <w:lvlJc w:val="right"/>
      <w:pPr>
        <w:ind w:left="4284" w:hanging="180"/>
      </w:pPr>
    </w:lvl>
    <w:lvl w:ilvl="6" w:tplc="0405000F" w:tentative="1">
      <w:start w:val="1"/>
      <w:numFmt w:val="decimal"/>
      <w:lvlText w:val="%7."/>
      <w:lvlJc w:val="left"/>
      <w:pPr>
        <w:ind w:left="5004" w:hanging="360"/>
      </w:pPr>
    </w:lvl>
    <w:lvl w:ilvl="7" w:tplc="04050019" w:tentative="1">
      <w:start w:val="1"/>
      <w:numFmt w:val="lowerLetter"/>
      <w:lvlText w:val="%8."/>
      <w:lvlJc w:val="left"/>
      <w:pPr>
        <w:ind w:left="5724" w:hanging="360"/>
      </w:pPr>
    </w:lvl>
    <w:lvl w:ilvl="8" w:tplc="0405001B" w:tentative="1">
      <w:start w:val="1"/>
      <w:numFmt w:val="lowerRoman"/>
      <w:lvlText w:val="%9."/>
      <w:lvlJc w:val="right"/>
      <w:pPr>
        <w:ind w:left="6444" w:hanging="180"/>
      </w:pPr>
    </w:lvl>
  </w:abstractNum>
  <w:abstractNum w:abstractNumId="10">
    <w:nsid w:val="4065323B"/>
    <w:multiLevelType w:val="hybridMultilevel"/>
    <w:tmpl w:val="CA526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BE6AE3"/>
    <w:multiLevelType w:val="multilevel"/>
    <w:tmpl w:val="977A8806"/>
    <w:lvl w:ilvl="0">
      <w:start w:val="3"/>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AD052CB"/>
    <w:multiLevelType w:val="hybridMultilevel"/>
    <w:tmpl w:val="A5D20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14294D"/>
    <w:multiLevelType w:val="hybridMultilevel"/>
    <w:tmpl w:val="466E5C44"/>
    <w:lvl w:ilvl="0" w:tplc="BD1EA3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3D20F3"/>
    <w:multiLevelType w:val="hybridMultilevel"/>
    <w:tmpl w:val="6BC87412"/>
    <w:lvl w:ilvl="0" w:tplc="BD1EA342">
      <w:numFmt w:val="bullet"/>
      <w:lvlText w:val="•"/>
      <w:lvlJc w:val="left"/>
      <w:pPr>
        <w:tabs>
          <w:tab w:val="num" w:pos="360"/>
        </w:tabs>
        <w:ind w:left="360" w:hanging="360"/>
      </w:pPr>
      <w:rPr>
        <w:rFonts w:ascii="Calibri" w:eastAsia="Calibri" w:hAnsi="Calibri" w:cs="Calibri" w:hint="default"/>
        <w:sz w:val="2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35766D1"/>
    <w:multiLevelType w:val="hybridMultilevel"/>
    <w:tmpl w:val="B246B1EE"/>
    <w:lvl w:ilvl="0" w:tplc="701EAD94">
      <w:start w:val="1"/>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6">
    <w:nsid w:val="64915233"/>
    <w:multiLevelType w:val="hybridMultilevel"/>
    <w:tmpl w:val="6DC48C78"/>
    <w:lvl w:ilvl="0" w:tplc="BD1EA34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DF52196"/>
    <w:multiLevelType w:val="multilevel"/>
    <w:tmpl w:val="60A869C6"/>
    <w:lvl w:ilvl="0">
      <w:start w:val="2"/>
      <w:numFmt w:val="decimal"/>
      <w:lvlText w:val="%1."/>
      <w:lvlJc w:val="left"/>
      <w:pPr>
        <w:ind w:left="552" w:hanging="552"/>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nsid w:val="74F06040"/>
    <w:multiLevelType w:val="hybridMultilevel"/>
    <w:tmpl w:val="145EBE52"/>
    <w:lvl w:ilvl="0" w:tplc="5EA414CC">
      <w:start w:val="1"/>
      <w:numFmt w:val="upperLetter"/>
      <w:lvlText w:val="%1)"/>
      <w:lvlJc w:val="left"/>
      <w:pPr>
        <w:ind w:left="768" w:hanging="360"/>
      </w:pPr>
      <w:rPr>
        <w:rFonts w:hint="default"/>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9">
    <w:nsid w:val="7CE06086"/>
    <w:multiLevelType w:val="hybridMultilevel"/>
    <w:tmpl w:val="66E4BEA2"/>
    <w:lvl w:ilvl="0" w:tplc="BD1EA342">
      <w:numFmt w:val="bullet"/>
      <w:lvlText w:val="•"/>
      <w:lvlJc w:val="left"/>
      <w:pPr>
        <w:tabs>
          <w:tab w:val="num" w:pos="720"/>
        </w:tabs>
        <w:ind w:left="720" w:hanging="360"/>
      </w:pPr>
      <w:rPr>
        <w:rFonts w:ascii="Calibri" w:eastAsia="Calibri" w:hAnsi="Calibri" w:cs="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5"/>
  </w:num>
  <w:num w:numId="4">
    <w:abstractNumId w:val="16"/>
  </w:num>
  <w:num w:numId="5">
    <w:abstractNumId w:val="12"/>
  </w:num>
  <w:num w:numId="6">
    <w:abstractNumId w:val="10"/>
  </w:num>
  <w:num w:numId="7">
    <w:abstractNumId w:val="8"/>
  </w:num>
  <w:num w:numId="8">
    <w:abstractNumId w:val="4"/>
  </w:num>
  <w:num w:numId="9">
    <w:abstractNumId w:val="14"/>
  </w:num>
  <w:num w:numId="10">
    <w:abstractNumId w:val="7"/>
  </w:num>
  <w:num w:numId="11">
    <w:abstractNumId w:val="3"/>
  </w:num>
  <w:num w:numId="12">
    <w:abstractNumId w:val="19"/>
  </w:num>
  <w:num w:numId="13">
    <w:abstractNumId w:val="13"/>
  </w:num>
  <w:num w:numId="14">
    <w:abstractNumId w:val="5"/>
  </w:num>
  <w:num w:numId="15">
    <w:abstractNumId w:val="6"/>
  </w:num>
  <w:num w:numId="16">
    <w:abstractNumId w:val="0"/>
  </w:num>
  <w:num w:numId="17">
    <w:abstractNumId w:val="17"/>
  </w:num>
  <w:num w:numId="18">
    <w:abstractNumId w:val="11"/>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9090"/>
  </w:hdrShapeDefaults>
  <w:footnotePr>
    <w:footnote w:id="-1"/>
    <w:footnote w:id="0"/>
  </w:footnotePr>
  <w:endnotePr>
    <w:endnote w:id="-1"/>
    <w:endnote w:id="0"/>
  </w:endnotePr>
  <w:compat/>
  <w:rsids>
    <w:rsidRoot w:val="00C338A8"/>
    <w:rsid w:val="00026912"/>
    <w:rsid w:val="00045FC5"/>
    <w:rsid w:val="000E18AC"/>
    <w:rsid w:val="00140255"/>
    <w:rsid w:val="0014257D"/>
    <w:rsid w:val="00147513"/>
    <w:rsid w:val="001737E1"/>
    <w:rsid w:val="00176155"/>
    <w:rsid w:val="00194B11"/>
    <w:rsid w:val="001C0DCD"/>
    <w:rsid w:val="001D7CB0"/>
    <w:rsid w:val="002209E3"/>
    <w:rsid w:val="00256EF9"/>
    <w:rsid w:val="00257255"/>
    <w:rsid w:val="002626DE"/>
    <w:rsid w:val="002F20DA"/>
    <w:rsid w:val="002F46CB"/>
    <w:rsid w:val="002F6C2B"/>
    <w:rsid w:val="00314157"/>
    <w:rsid w:val="003334E8"/>
    <w:rsid w:val="003A21E7"/>
    <w:rsid w:val="003B714A"/>
    <w:rsid w:val="003D7D7A"/>
    <w:rsid w:val="003E122B"/>
    <w:rsid w:val="003F416B"/>
    <w:rsid w:val="00433DC9"/>
    <w:rsid w:val="0045430E"/>
    <w:rsid w:val="00484C4B"/>
    <w:rsid w:val="004910F6"/>
    <w:rsid w:val="00492690"/>
    <w:rsid w:val="00495A3C"/>
    <w:rsid w:val="00511CD4"/>
    <w:rsid w:val="005311AB"/>
    <w:rsid w:val="0053186D"/>
    <w:rsid w:val="00561AA3"/>
    <w:rsid w:val="00593E0A"/>
    <w:rsid w:val="005A1CE9"/>
    <w:rsid w:val="005A7F4B"/>
    <w:rsid w:val="005C27DE"/>
    <w:rsid w:val="00634F6B"/>
    <w:rsid w:val="00681F35"/>
    <w:rsid w:val="006825AC"/>
    <w:rsid w:val="00686025"/>
    <w:rsid w:val="00696981"/>
    <w:rsid w:val="006E40AD"/>
    <w:rsid w:val="006F66FF"/>
    <w:rsid w:val="00706481"/>
    <w:rsid w:val="00767238"/>
    <w:rsid w:val="007760E5"/>
    <w:rsid w:val="007765F1"/>
    <w:rsid w:val="007C069C"/>
    <w:rsid w:val="00821D1B"/>
    <w:rsid w:val="00841103"/>
    <w:rsid w:val="00867794"/>
    <w:rsid w:val="008866B1"/>
    <w:rsid w:val="008B43F8"/>
    <w:rsid w:val="008F6DB6"/>
    <w:rsid w:val="00903DE4"/>
    <w:rsid w:val="00921A0E"/>
    <w:rsid w:val="009D0A7E"/>
    <w:rsid w:val="00A07FEF"/>
    <w:rsid w:val="00A1141C"/>
    <w:rsid w:val="00A27996"/>
    <w:rsid w:val="00A47856"/>
    <w:rsid w:val="00A4795D"/>
    <w:rsid w:val="00A660E8"/>
    <w:rsid w:val="00A83E33"/>
    <w:rsid w:val="00AB75B9"/>
    <w:rsid w:val="00AC562C"/>
    <w:rsid w:val="00B2548F"/>
    <w:rsid w:val="00B3188D"/>
    <w:rsid w:val="00B56088"/>
    <w:rsid w:val="00B81D45"/>
    <w:rsid w:val="00BA1FF3"/>
    <w:rsid w:val="00BA2873"/>
    <w:rsid w:val="00BF268E"/>
    <w:rsid w:val="00C15266"/>
    <w:rsid w:val="00C306E1"/>
    <w:rsid w:val="00C338A8"/>
    <w:rsid w:val="00C97DEB"/>
    <w:rsid w:val="00CC56A9"/>
    <w:rsid w:val="00CF1EAC"/>
    <w:rsid w:val="00D04F70"/>
    <w:rsid w:val="00D31E33"/>
    <w:rsid w:val="00D32C4B"/>
    <w:rsid w:val="00D61ABB"/>
    <w:rsid w:val="00D7030D"/>
    <w:rsid w:val="00E24EA2"/>
    <w:rsid w:val="00E26BE9"/>
    <w:rsid w:val="00E6170D"/>
    <w:rsid w:val="00EC6845"/>
    <w:rsid w:val="00EE21C8"/>
    <w:rsid w:val="00F2105D"/>
    <w:rsid w:val="00F25B01"/>
    <w:rsid w:val="00F87C9E"/>
    <w:rsid w:val="00FB7A49"/>
    <w:rsid w:val="00FD30FD"/>
    <w:rsid w:val="00FD6EF0"/>
    <w:rsid w:val="00FE2B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6DB6"/>
  </w:style>
  <w:style w:type="paragraph" w:styleId="Nadpis1">
    <w:name w:val="heading 1"/>
    <w:basedOn w:val="Normln"/>
    <w:next w:val="Normln"/>
    <w:link w:val="Nadpis1Char"/>
    <w:qFormat/>
    <w:rsid w:val="000E18AC"/>
    <w:pPr>
      <w:keepNext/>
      <w:spacing w:before="240" w:after="60" w:line="240" w:lineRule="auto"/>
      <w:outlineLvl w:val="0"/>
    </w:pPr>
    <w:rPr>
      <w:rFonts w:ascii="Calibri Light" w:eastAsia="Times New Roman" w:hAnsi="Calibri Light"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338A8"/>
    <w:pPr>
      <w:tabs>
        <w:tab w:val="center" w:pos="4536"/>
        <w:tab w:val="right" w:pos="9072"/>
      </w:tabs>
      <w:spacing w:after="0" w:line="240" w:lineRule="auto"/>
    </w:pPr>
    <w:rPr>
      <w:rFonts w:cs="Times New Roman"/>
      <w:szCs w:val="24"/>
    </w:rPr>
  </w:style>
  <w:style w:type="character" w:customStyle="1" w:styleId="ZhlavChar">
    <w:name w:val="Záhlaví Char"/>
    <w:basedOn w:val="Standardnpsmoodstavce"/>
    <w:link w:val="Zhlav"/>
    <w:rsid w:val="00C338A8"/>
    <w:rPr>
      <w:rFonts w:cs="Times New Roman"/>
      <w:szCs w:val="24"/>
    </w:rPr>
  </w:style>
  <w:style w:type="paragraph" w:customStyle="1" w:styleId="Rozhodnut">
    <w:name w:val="Rozhodnutí"/>
    <w:basedOn w:val="Titulek"/>
    <w:next w:val="Bntext"/>
    <w:rsid w:val="00C338A8"/>
    <w:pPr>
      <w:spacing w:before="240" w:after="240"/>
      <w:jc w:val="center"/>
    </w:pPr>
    <w:rPr>
      <w:rFonts w:eastAsia="Times New Roman" w:cs="Times New Roman"/>
      <w:b/>
      <w:bCs/>
      <w:i w:val="0"/>
      <w:iCs w:val="0"/>
      <w:color w:val="auto"/>
      <w:sz w:val="24"/>
      <w:szCs w:val="24"/>
      <w:lang w:eastAsia="cs-CZ"/>
    </w:rPr>
  </w:style>
  <w:style w:type="paragraph" w:customStyle="1" w:styleId="Bntext">
    <w:name w:val="Běžný text"/>
    <w:basedOn w:val="Normln"/>
    <w:rsid w:val="00C338A8"/>
    <w:pPr>
      <w:spacing w:after="120" w:line="240" w:lineRule="auto"/>
      <w:ind w:firstLine="539"/>
      <w:jc w:val="both"/>
    </w:pPr>
    <w:rPr>
      <w:rFonts w:eastAsia="Times New Roman" w:cs="Times New Roman"/>
      <w:szCs w:val="24"/>
      <w:lang w:eastAsia="cs-CZ"/>
    </w:rPr>
  </w:style>
  <w:style w:type="paragraph" w:styleId="Titulek">
    <w:name w:val="caption"/>
    <w:basedOn w:val="Normln"/>
    <w:next w:val="Normln"/>
    <w:uiPriority w:val="35"/>
    <w:semiHidden/>
    <w:unhideWhenUsed/>
    <w:qFormat/>
    <w:rsid w:val="00C338A8"/>
    <w:pPr>
      <w:spacing w:after="200" w:line="240" w:lineRule="auto"/>
    </w:pPr>
    <w:rPr>
      <w:i/>
      <w:iCs/>
      <w:color w:val="44546A" w:themeColor="text2"/>
      <w:sz w:val="18"/>
      <w:szCs w:val="18"/>
    </w:rPr>
  </w:style>
  <w:style w:type="paragraph" w:styleId="Zpat">
    <w:name w:val="footer"/>
    <w:basedOn w:val="Normln"/>
    <w:link w:val="ZpatChar"/>
    <w:uiPriority w:val="99"/>
    <w:unhideWhenUsed/>
    <w:rsid w:val="00E26BE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6BE9"/>
  </w:style>
  <w:style w:type="paragraph" w:styleId="Odstavecseseznamem">
    <w:name w:val="List Paragraph"/>
    <w:basedOn w:val="Normln"/>
    <w:uiPriority w:val="34"/>
    <w:qFormat/>
    <w:rsid w:val="00634F6B"/>
    <w:pPr>
      <w:ind w:left="720"/>
      <w:contextualSpacing/>
    </w:pPr>
  </w:style>
  <w:style w:type="paragraph" w:styleId="Textbubliny">
    <w:name w:val="Balloon Text"/>
    <w:basedOn w:val="Normln"/>
    <w:link w:val="TextbublinyChar"/>
    <w:uiPriority w:val="99"/>
    <w:semiHidden/>
    <w:unhideWhenUsed/>
    <w:rsid w:val="009D0A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0A7E"/>
    <w:rPr>
      <w:rFonts w:ascii="Segoe UI" w:hAnsi="Segoe UI" w:cs="Segoe UI"/>
      <w:sz w:val="18"/>
      <w:szCs w:val="18"/>
    </w:rPr>
  </w:style>
  <w:style w:type="character" w:styleId="Hypertextovodkaz">
    <w:name w:val="Hyperlink"/>
    <w:rsid w:val="008B43F8"/>
    <w:rPr>
      <w:color w:val="0000FF"/>
      <w:u w:val="single"/>
    </w:rPr>
  </w:style>
  <w:style w:type="paragraph" w:styleId="Bezmezer">
    <w:name w:val="No Spacing"/>
    <w:uiPriority w:val="1"/>
    <w:qFormat/>
    <w:rsid w:val="0014257D"/>
    <w:pPr>
      <w:spacing w:after="0" w:line="240" w:lineRule="auto"/>
    </w:pPr>
  </w:style>
  <w:style w:type="character" w:customStyle="1" w:styleId="Nadpis1Char">
    <w:name w:val="Nadpis 1 Char"/>
    <w:basedOn w:val="Standardnpsmoodstavce"/>
    <w:link w:val="Nadpis1"/>
    <w:rsid w:val="000E18AC"/>
    <w:rPr>
      <w:rFonts w:ascii="Calibri Light" w:eastAsia="Times New Roman" w:hAnsi="Calibri Light" w:cs="Times New Roman"/>
      <w:b/>
      <w:bCs/>
      <w:kern w:val="32"/>
      <w:sz w:val="32"/>
      <w:szCs w:val="32"/>
      <w:lang w:eastAsia="cs-CZ"/>
    </w:rPr>
  </w:style>
</w:styles>
</file>

<file path=word/webSettings.xml><?xml version="1.0" encoding="utf-8"?>
<w:webSettings xmlns:r="http://schemas.openxmlformats.org/officeDocument/2006/relationships" xmlns:w="http://schemas.openxmlformats.org/wordprocessingml/2006/main">
  <w:divs>
    <w:div w:id="1958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jakesova@zsudvor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0D62-28FF-478F-8BE9-E31E11CD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9</Pages>
  <Words>2048</Words>
  <Characters>12087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Pavlíčková</dc:creator>
  <cp:lastModifiedBy>Kateřina</cp:lastModifiedBy>
  <cp:revision>4</cp:revision>
  <cp:lastPrinted>2018-10-24T05:04:00Z</cp:lastPrinted>
  <dcterms:created xsi:type="dcterms:W3CDTF">2025-06-07T18:21:00Z</dcterms:created>
  <dcterms:modified xsi:type="dcterms:W3CDTF">2025-06-17T18:36:00Z</dcterms:modified>
</cp:coreProperties>
</file>